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795" w:rsidRPr="00716C72" w:rsidRDefault="00D065D5" w:rsidP="00D065D5">
      <w:pPr>
        <w:pStyle w:val="Bezmezer"/>
        <w:jc w:val="both"/>
        <w:rPr>
          <w:rFonts w:ascii="Times New Roman" w:hAnsi="Times New Roman" w:cs="Times New Roman"/>
          <w:b/>
          <w:sz w:val="24"/>
          <w:szCs w:val="24"/>
          <w:u w:val="single"/>
          <w:lang w:eastAsia="cs-CZ"/>
        </w:rPr>
      </w:pPr>
      <w:bookmarkStart w:id="0" w:name="_GoBack"/>
      <w:bookmarkEnd w:id="0"/>
      <w:r w:rsidRPr="00716C72">
        <w:rPr>
          <w:rFonts w:ascii="Times New Roman" w:hAnsi="Times New Roman" w:cs="Times New Roman"/>
          <w:b/>
          <w:sz w:val="24"/>
          <w:szCs w:val="24"/>
          <w:u w:val="single"/>
          <w:lang w:eastAsia="cs-CZ"/>
        </w:rPr>
        <w:t xml:space="preserve">Tvůrčí </w:t>
      </w:r>
      <w:r w:rsidR="008E3795" w:rsidRPr="00716C72">
        <w:rPr>
          <w:rFonts w:ascii="Times New Roman" w:hAnsi="Times New Roman" w:cs="Times New Roman"/>
          <w:b/>
          <w:sz w:val="24"/>
          <w:szCs w:val="24"/>
          <w:u w:val="single"/>
          <w:lang w:eastAsia="cs-CZ"/>
        </w:rPr>
        <w:t>stipe</w:t>
      </w:r>
      <w:r w:rsidRPr="00716C72">
        <w:rPr>
          <w:rFonts w:ascii="Times New Roman" w:hAnsi="Times New Roman" w:cs="Times New Roman"/>
          <w:b/>
          <w:sz w:val="24"/>
          <w:szCs w:val="24"/>
          <w:u w:val="single"/>
          <w:lang w:eastAsia="cs-CZ"/>
        </w:rPr>
        <w:t>ndium v oblasti literatury</w:t>
      </w:r>
      <w:r w:rsidR="008E3795" w:rsidRPr="00716C72">
        <w:rPr>
          <w:rFonts w:ascii="Times New Roman" w:hAnsi="Times New Roman" w:cs="Times New Roman"/>
          <w:b/>
          <w:sz w:val="24"/>
          <w:szCs w:val="24"/>
          <w:u w:val="single"/>
          <w:lang w:eastAsia="cs-CZ"/>
        </w:rPr>
        <w:t xml:space="preserve"> pro ukrajinské spisovatele</w:t>
      </w:r>
    </w:p>
    <w:p w:rsidR="00D065D5" w:rsidRPr="00716C72" w:rsidRDefault="00D065D5" w:rsidP="00D065D5">
      <w:pPr>
        <w:pStyle w:val="Bezmezer"/>
        <w:jc w:val="both"/>
        <w:rPr>
          <w:rFonts w:ascii="Times New Roman" w:hAnsi="Times New Roman" w:cs="Times New Roman"/>
          <w:sz w:val="24"/>
          <w:szCs w:val="24"/>
          <w:lang w:eastAsia="cs-CZ"/>
        </w:rPr>
      </w:pPr>
    </w:p>
    <w:p w:rsidR="008E3795" w:rsidRPr="00716C72" w:rsidRDefault="008E3795" w:rsidP="008E3795">
      <w:pPr>
        <w:pStyle w:val="Bezmezer"/>
        <w:jc w:val="both"/>
        <w:rPr>
          <w:rFonts w:ascii="Times New Roman" w:hAnsi="Times New Roman" w:cs="Times New Roman"/>
          <w:sz w:val="24"/>
          <w:szCs w:val="24"/>
          <w:lang w:eastAsia="cs-CZ"/>
        </w:rPr>
      </w:pPr>
      <w:r w:rsidRPr="00716C72">
        <w:rPr>
          <w:rFonts w:ascii="Times New Roman" w:hAnsi="Times New Roman" w:cs="Times New Roman"/>
          <w:sz w:val="24"/>
          <w:szCs w:val="24"/>
          <w:lang w:eastAsia="cs-CZ"/>
        </w:rPr>
        <w:t>Ministerstvo kultury, odbor umění, knihoven a kreativních odvětví vyhlašuje pro rok 2023 mimořádné výběrové řízení na poskytnutí příspěvků ze státního rozpočtu na tvůrčí účely (dále jen „tvůrčí stipendium“) v</w:t>
      </w:r>
      <w:r w:rsidR="00716C72" w:rsidRPr="00716C72">
        <w:rPr>
          <w:rFonts w:ascii="Times New Roman" w:hAnsi="Times New Roman" w:cs="Times New Roman"/>
          <w:sz w:val="24"/>
          <w:szCs w:val="24"/>
          <w:lang w:eastAsia="cs-CZ"/>
        </w:rPr>
        <w:t> </w:t>
      </w:r>
      <w:r w:rsidRPr="00716C72">
        <w:rPr>
          <w:rFonts w:ascii="Times New Roman" w:hAnsi="Times New Roman" w:cs="Times New Roman"/>
          <w:sz w:val="24"/>
          <w:szCs w:val="24"/>
          <w:lang w:eastAsia="cs-CZ"/>
        </w:rPr>
        <w:t>oblasti</w:t>
      </w:r>
      <w:r w:rsidR="00716C72" w:rsidRPr="00716C72">
        <w:rPr>
          <w:rFonts w:ascii="Times New Roman" w:hAnsi="Times New Roman" w:cs="Times New Roman"/>
          <w:sz w:val="24"/>
          <w:szCs w:val="24"/>
          <w:lang w:eastAsia="cs-CZ"/>
        </w:rPr>
        <w:t xml:space="preserve"> </w:t>
      </w:r>
      <w:r w:rsidRPr="00716C72">
        <w:rPr>
          <w:rFonts w:ascii="Times New Roman" w:hAnsi="Times New Roman" w:cs="Times New Roman"/>
          <w:sz w:val="24"/>
          <w:szCs w:val="24"/>
          <w:lang w:eastAsia="cs-CZ"/>
        </w:rPr>
        <w:t>profesionálního umění/obor literatura, a sice pro ukrajinsky píšící spisovatele.</w:t>
      </w:r>
    </w:p>
    <w:p w:rsidR="00716C72" w:rsidRPr="00716C72" w:rsidRDefault="008E3795" w:rsidP="00716C72">
      <w:pPr>
        <w:pStyle w:val="Bezmezer"/>
        <w:ind w:firstLine="708"/>
        <w:jc w:val="both"/>
        <w:rPr>
          <w:rFonts w:ascii="Times New Roman" w:hAnsi="Times New Roman" w:cs="Times New Roman"/>
          <w:b/>
          <w:sz w:val="24"/>
          <w:szCs w:val="24"/>
          <w:lang w:eastAsia="cs-CZ"/>
        </w:rPr>
      </w:pPr>
      <w:r w:rsidRPr="00716C72">
        <w:rPr>
          <w:rFonts w:ascii="Times New Roman" w:hAnsi="Times New Roman" w:cs="Times New Roman"/>
          <w:b/>
          <w:sz w:val="24"/>
          <w:szCs w:val="24"/>
          <w:lang w:eastAsia="cs-CZ"/>
        </w:rPr>
        <w:t>Termín uzávěrky pro příjem žádostí: 1</w:t>
      </w:r>
      <w:r w:rsidR="00716C72" w:rsidRPr="00716C72">
        <w:rPr>
          <w:rFonts w:ascii="Times New Roman" w:hAnsi="Times New Roman" w:cs="Times New Roman"/>
          <w:b/>
          <w:sz w:val="24"/>
          <w:szCs w:val="24"/>
          <w:lang w:eastAsia="cs-CZ"/>
        </w:rPr>
        <w:t>5</w:t>
      </w:r>
      <w:r w:rsidRPr="00716C72">
        <w:rPr>
          <w:rFonts w:ascii="Times New Roman" w:hAnsi="Times New Roman" w:cs="Times New Roman"/>
          <w:b/>
          <w:sz w:val="24"/>
          <w:szCs w:val="24"/>
          <w:lang w:eastAsia="cs-CZ"/>
        </w:rPr>
        <w:t xml:space="preserve">. </w:t>
      </w:r>
      <w:r w:rsidR="00716C72" w:rsidRPr="00716C72">
        <w:rPr>
          <w:rFonts w:ascii="Times New Roman" w:hAnsi="Times New Roman" w:cs="Times New Roman"/>
          <w:b/>
          <w:sz w:val="24"/>
          <w:szCs w:val="24"/>
          <w:lang w:eastAsia="cs-CZ"/>
        </w:rPr>
        <w:t>9</w:t>
      </w:r>
      <w:r w:rsidRPr="00716C72">
        <w:rPr>
          <w:rFonts w:ascii="Times New Roman" w:hAnsi="Times New Roman" w:cs="Times New Roman"/>
          <w:b/>
          <w:sz w:val="24"/>
          <w:szCs w:val="24"/>
          <w:lang w:eastAsia="cs-CZ"/>
        </w:rPr>
        <w:t>. 2023.</w:t>
      </w:r>
    </w:p>
    <w:p w:rsidR="00716C72" w:rsidRPr="00716C72" w:rsidRDefault="00716C72" w:rsidP="00716C72">
      <w:pPr>
        <w:pStyle w:val="Bezmezer"/>
        <w:ind w:firstLine="708"/>
        <w:jc w:val="both"/>
        <w:rPr>
          <w:rFonts w:ascii="Times New Roman" w:hAnsi="Times New Roman" w:cs="Times New Roman"/>
          <w:sz w:val="24"/>
          <w:szCs w:val="24"/>
          <w:lang w:eastAsia="cs-CZ"/>
        </w:rPr>
      </w:pPr>
      <w:r w:rsidRPr="00716C72">
        <w:rPr>
          <w:rFonts w:ascii="Times New Roman" w:hAnsi="Times New Roman" w:cs="Times New Roman"/>
          <w:sz w:val="24"/>
          <w:szCs w:val="24"/>
        </w:rPr>
        <w:t>Výběrové řízení je určeno pro fyzické osoby působící v oblasti literatury;</w:t>
      </w:r>
      <w:r w:rsidRPr="00716C72">
        <w:rPr>
          <w:rFonts w:ascii="Times New Roman" w:hAnsi="Times New Roman" w:cs="Times New Roman"/>
          <w:sz w:val="24"/>
          <w:szCs w:val="24"/>
        </w:rPr>
        <w:t xml:space="preserve"> </w:t>
      </w:r>
      <w:r w:rsidRPr="00716C72">
        <w:rPr>
          <w:rFonts w:ascii="Times New Roman" w:hAnsi="Times New Roman" w:cs="Times New Roman"/>
          <w:sz w:val="24"/>
          <w:szCs w:val="24"/>
        </w:rPr>
        <w:t>žadatel musí být občanem Ukrajiny;</w:t>
      </w:r>
      <w:r w:rsidRPr="00716C72">
        <w:rPr>
          <w:rFonts w:ascii="Times New Roman" w:hAnsi="Times New Roman" w:cs="Times New Roman"/>
          <w:sz w:val="24"/>
          <w:szCs w:val="24"/>
        </w:rPr>
        <w:t xml:space="preserve"> </w:t>
      </w:r>
      <w:r w:rsidRPr="00716C72">
        <w:rPr>
          <w:rFonts w:ascii="Times New Roman" w:hAnsi="Times New Roman" w:cs="Times New Roman"/>
          <w:sz w:val="24"/>
          <w:szCs w:val="24"/>
        </w:rPr>
        <w:t>žadatel musí mít v době podání žádosti vydanou alespoň jednu knižní publikaci z oblasti umělecké literatury.</w:t>
      </w:r>
    </w:p>
    <w:p w:rsidR="00716C72" w:rsidRPr="00716C72" w:rsidRDefault="00716C72" w:rsidP="008E3795">
      <w:pPr>
        <w:pStyle w:val="Bezmezer"/>
        <w:ind w:firstLine="708"/>
        <w:jc w:val="both"/>
        <w:rPr>
          <w:rFonts w:ascii="Times New Roman" w:hAnsi="Times New Roman" w:cs="Times New Roman"/>
          <w:sz w:val="24"/>
          <w:szCs w:val="24"/>
          <w:lang w:eastAsia="cs-CZ"/>
        </w:rPr>
      </w:pPr>
      <w:r w:rsidRPr="00716C72">
        <w:rPr>
          <w:rFonts w:ascii="Times New Roman" w:hAnsi="Times New Roman" w:cs="Times New Roman"/>
          <w:sz w:val="24"/>
          <w:szCs w:val="24"/>
          <w:lang w:eastAsia="cs-CZ"/>
        </w:rPr>
        <w:t>Tvůrčí stipendium je fixní finanční částka (20.000 Kč) přiznaná žadateli na tvůrčí účely, tj. na tvůrčí uměleckou činnost realizovanou v období od 1. 1. do 30. 11. 2023, jehož výsledkem je vytvoření uměleckého díla, konkrétně původní text v rozsahu od 10 do 15 normostránek, zachycující současnou Ukrajinu. Normostránka rovná se 1800 znaků, včetně mezer. Text může mít povahu beletrie, esejistiky, umělecké reportáže. Tvůrčí stipendium je určeno spisovatelům, kterým válka ztížila pracovní podmínky, s cílem získat možnost věnovat se umělecké tvorbě, případně se po vynucené pauze k tvorbě vrátit. Stipendium není poskytováno na projekty, jejichž výstupem je odborné dílo nebo ediční práce. Po ukončení realizace projektu je příjemce tvůrčího stipendia povinen předložit ministerstvu, společně se závěrečnou zprávou, rukopis literárního díla. Zasláním textu udílí autor/</w:t>
      </w:r>
      <w:proofErr w:type="spellStart"/>
      <w:r w:rsidRPr="00716C72">
        <w:rPr>
          <w:rFonts w:ascii="Times New Roman" w:hAnsi="Times New Roman" w:cs="Times New Roman"/>
          <w:sz w:val="24"/>
          <w:szCs w:val="24"/>
          <w:lang w:eastAsia="cs-CZ"/>
        </w:rPr>
        <w:t>ka</w:t>
      </w:r>
      <w:proofErr w:type="spellEnd"/>
      <w:r w:rsidRPr="00716C72">
        <w:rPr>
          <w:rFonts w:ascii="Times New Roman" w:hAnsi="Times New Roman" w:cs="Times New Roman"/>
          <w:sz w:val="24"/>
          <w:szCs w:val="24"/>
          <w:lang w:eastAsia="cs-CZ"/>
        </w:rPr>
        <w:t xml:space="preserve"> souhlas s jeho zveřejněním.</w:t>
      </w:r>
    </w:p>
    <w:p w:rsidR="00716C72" w:rsidRPr="00716C72" w:rsidRDefault="00716C72" w:rsidP="008E3795">
      <w:pPr>
        <w:pStyle w:val="Bezmezer"/>
        <w:ind w:firstLine="708"/>
        <w:jc w:val="both"/>
        <w:rPr>
          <w:rFonts w:ascii="Times New Roman" w:hAnsi="Times New Roman" w:cs="Times New Roman"/>
          <w:sz w:val="24"/>
          <w:szCs w:val="24"/>
          <w:lang w:eastAsia="cs-CZ"/>
        </w:rPr>
      </w:pPr>
    </w:p>
    <w:p w:rsidR="00932BDE" w:rsidRPr="00716C72" w:rsidRDefault="00D065D5" w:rsidP="00716C72">
      <w:pPr>
        <w:pStyle w:val="Bezmezer"/>
        <w:jc w:val="both"/>
        <w:rPr>
          <w:rFonts w:ascii="Times New Roman" w:hAnsi="Times New Roman" w:cs="Times New Roman"/>
          <w:sz w:val="24"/>
          <w:szCs w:val="24"/>
          <w:lang w:eastAsia="cs-CZ"/>
        </w:rPr>
      </w:pPr>
      <w:r w:rsidRPr="00716C72">
        <w:rPr>
          <w:rFonts w:ascii="Times New Roman" w:hAnsi="Times New Roman" w:cs="Times New Roman"/>
          <w:sz w:val="24"/>
          <w:szCs w:val="24"/>
          <w:lang w:eastAsia="cs-CZ"/>
        </w:rPr>
        <w:t>Kontaktní osoba:</w:t>
      </w:r>
    </w:p>
    <w:p w:rsidR="00716C72" w:rsidRPr="00716C72" w:rsidRDefault="00716C72" w:rsidP="00716C72">
      <w:pPr>
        <w:pStyle w:val="Bezmezer"/>
        <w:jc w:val="both"/>
        <w:rPr>
          <w:rFonts w:ascii="Times New Roman" w:hAnsi="Times New Roman" w:cs="Times New Roman"/>
          <w:sz w:val="24"/>
          <w:szCs w:val="24"/>
          <w:lang w:eastAsia="cs-CZ"/>
        </w:rPr>
      </w:pPr>
      <w:r w:rsidRPr="00716C72">
        <w:rPr>
          <w:rFonts w:ascii="Times New Roman" w:hAnsi="Times New Roman" w:cs="Times New Roman"/>
          <w:sz w:val="24"/>
          <w:szCs w:val="24"/>
          <w:lang w:eastAsia="cs-CZ"/>
        </w:rPr>
        <w:t>Mgr. Radim Kopáč</w:t>
      </w:r>
    </w:p>
    <w:p w:rsidR="00716C72" w:rsidRPr="00716C72" w:rsidRDefault="00716C72" w:rsidP="00716C72">
      <w:pPr>
        <w:pStyle w:val="Bezmezer"/>
        <w:jc w:val="both"/>
        <w:rPr>
          <w:rStyle w:val="Hypertextovodkaz"/>
          <w:rFonts w:ascii="Times New Roman" w:hAnsi="Times New Roman" w:cs="Times New Roman"/>
          <w:sz w:val="24"/>
          <w:szCs w:val="24"/>
        </w:rPr>
      </w:pPr>
      <w:r w:rsidRPr="00716C72">
        <w:rPr>
          <w:rFonts w:ascii="Times New Roman" w:hAnsi="Times New Roman" w:cs="Times New Roman"/>
          <w:sz w:val="24"/>
          <w:szCs w:val="24"/>
        </w:rPr>
        <w:t>radim.kopac@mkcr.cz</w:t>
      </w:r>
    </w:p>
    <w:p w:rsidR="00716C72" w:rsidRPr="00716C72" w:rsidRDefault="00716C72" w:rsidP="00716C72">
      <w:pPr>
        <w:pStyle w:val="Bezmezer"/>
        <w:jc w:val="both"/>
        <w:rPr>
          <w:rFonts w:ascii="Times New Roman" w:hAnsi="Times New Roman" w:cs="Times New Roman"/>
          <w:sz w:val="24"/>
          <w:szCs w:val="24"/>
          <w:lang w:eastAsia="cs-CZ"/>
        </w:rPr>
      </w:pPr>
      <w:r w:rsidRPr="00716C72">
        <w:rPr>
          <w:rStyle w:val="Hypertextovodkaz"/>
          <w:rFonts w:ascii="Times New Roman" w:hAnsi="Times New Roman" w:cs="Times New Roman"/>
          <w:color w:val="auto"/>
          <w:sz w:val="24"/>
          <w:szCs w:val="24"/>
          <w:u w:val="none"/>
        </w:rPr>
        <w:t>+420 257 085 221</w:t>
      </w:r>
    </w:p>
    <w:sectPr w:rsidR="00716C72" w:rsidRPr="00716C72" w:rsidSect="00716C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672"/>
    <w:multiLevelType w:val="multilevel"/>
    <w:tmpl w:val="2880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7766A"/>
    <w:multiLevelType w:val="multilevel"/>
    <w:tmpl w:val="31F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90DF3"/>
    <w:multiLevelType w:val="multilevel"/>
    <w:tmpl w:val="8DE0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D5"/>
    <w:rsid w:val="006C472A"/>
    <w:rsid w:val="00716C72"/>
    <w:rsid w:val="008A1261"/>
    <w:rsid w:val="008E3795"/>
    <w:rsid w:val="00932BDE"/>
    <w:rsid w:val="00BB0D83"/>
    <w:rsid w:val="00D06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FD60"/>
  <w15:docId w15:val="{F59191E7-464A-4F85-BC4B-88D9EA63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1261"/>
    <w:pPr>
      <w:spacing w:after="0"/>
      <w:contextualSpacing/>
    </w:pPr>
  </w:style>
  <w:style w:type="paragraph" w:styleId="Nadpis1">
    <w:name w:val="heading 1"/>
    <w:basedOn w:val="Normln"/>
    <w:link w:val="Nadpis1Char"/>
    <w:uiPriority w:val="9"/>
    <w:qFormat/>
    <w:rsid w:val="00D065D5"/>
    <w:pPr>
      <w:spacing w:before="100" w:beforeAutospacing="1" w:after="100" w:afterAutospacing="1" w:line="240" w:lineRule="auto"/>
      <w:contextualSpacing w:val="0"/>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65D5"/>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D065D5"/>
    <w:rPr>
      <w:color w:val="0000FF"/>
      <w:u w:val="single"/>
    </w:rPr>
  </w:style>
  <w:style w:type="paragraph" w:styleId="Normlnweb">
    <w:name w:val="Normal (Web)"/>
    <w:basedOn w:val="Normln"/>
    <w:uiPriority w:val="99"/>
    <w:semiHidden/>
    <w:unhideWhenUsed/>
    <w:rsid w:val="00D065D5"/>
    <w:pPr>
      <w:spacing w:before="100" w:beforeAutospacing="1" w:after="100" w:afterAutospacing="1" w:line="240" w:lineRule="auto"/>
      <w:contextualSpacing w:val="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065D5"/>
    <w:rPr>
      <w:b/>
      <w:bCs/>
    </w:rPr>
  </w:style>
  <w:style w:type="paragraph" w:styleId="Bezmezer">
    <w:name w:val="No Spacing"/>
    <w:uiPriority w:val="1"/>
    <w:qFormat/>
    <w:rsid w:val="00D065D5"/>
    <w:pPr>
      <w:spacing w:after="0" w:line="240" w:lineRule="auto"/>
      <w:contextualSpacing/>
    </w:pPr>
  </w:style>
  <w:style w:type="character" w:styleId="Nevyeenzmnka">
    <w:name w:val="Unresolved Mention"/>
    <w:basedOn w:val="Standardnpsmoodstavce"/>
    <w:uiPriority w:val="99"/>
    <w:semiHidden/>
    <w:unhideWhenUsed/>
    <w:rsid w:val="00716C72"/>
    <w:rPr>
      <w:color w:val="605E5C"/>
      <w:shd w:val="clear" w:color="auto" w:fill="E1DFDD"/>
    </w:rPr>
  </w:style>
  <w:style w:type="paragraph" w:customStyle="1" w:styleId="Zkladntext31">
    <w:name w:val="Základní text 31"/>
    <w:basedOn w:val="Normln"/>
    <w:rsid w:val="00716C72"/>
    <w:pPr>
      <w:spacing w:line="240" w:lineRule="auto"/>
      <w:ind w:right="142"/>
      <w:contextualSpacing w:val="0"/>
      <w:jc w:val="center"/>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95334">
      <w:bodyDiv w:val="1"/>
      <w:marLeft w:val="0"/>
      <w:marRight w:val="0"/>
      <w:marTop w:val="0"/>
      <w:marBottom w:val="0"/>
      <w:divBdr>
        <w:top w:val="none" w:sz="0" w:space="0" w:color="auto"/>
        <w:left w:val="none" w:sz="0" w:space="0" w:color="auto"/>
        <w:bottom w:val="none" w:sz="0" w:space="0" w:color="auto"/>
        <w:right w:val="none" w:sz="0" w:space="0" w:color="auto"/>
      </w:divBdr>
      <w:divsChild>
        <w:div w:id="270363566">
          <w:marLeft w:val="-225"/>
          <w:marRight w:val="-225"/>
          <w:marTop w:val="0"/>
          <w:marBottom w:val="0"/>
          <w:divBdr>
            <w:top w:val="none" w:sz="0" w:space="0" w:color="auto"/>
            <w:left w:val="none" w:sz="0" w:space="0" w:color="auto"/>
            <w:bottom w:val="none" w:sz="0" w:space="0" w:color="auto"/>
            <w:right w:val="none" w:sz="0" w:space="0" w:color="auto"/>
          </w:divBdr>
          <w:divsChild>
            <w:div w:id="1547718538">
              <w:marLeft w:val="0"/>
              <w:marRight w:val="0"/>
              <w:marTop w:val="0"/>
              <w:marBottom w:val="0"/>
              <w:divBdr>
                <w:top w:val="none" w:sz="0" w:space="0" w:color="auto"/>
                <w:left w:val="none" w:sz="0" w:space="0" w:color="auto"/>
                <w:bottom w:val="none" w:sz="0" w:space="0" w:color="auto"/>
                <w:right w:val="none" w:sz="0" w:space="0" w:color="auto"/>
              </w:divBdr>
              <w:divsChild>
                <w:div w:id="575559044">
                  <w:marLeft w:val="-225"/>
                  <w:marRight w:val="-225"/>
                  <w:marTop w:val="0"/>
                  <w:marBottom w:val="0"/>
                  <w:divBdr>
                    <w:top w:val="none" w:sz="0" w:space="0" w:color="auto"/>
                    <w:left w:val="none" w:sz="0" w:space="0" w:color="auto"/>
                    <w:bottom w:val="none" w:sz="0" w:space="0" w:color="auto"/>
                    <w:right w:val="none" w:sz="0" w:space="0" w:color="auto"/>
                  </w:divBdr>
                  <w:divsChild>
                    <w:div w:id="1462574787">
                      <w:marLeft w:val="4388"/>
                      <w:marRight w:val="0"/>
                      <w:marTop w:val="0"/>
                      <w:marBottom w:val="0"/>
                      <w:divBdr>
                        <w:top w:val="none" w:sz="0" w:space="0" w:color="auto"/>
                        <w:left w:val="none" w:sz="0" w:space="0" w:color="auto"/>
                        <w:bottom w:val="none" w:sz="0" w:space="0" w:color="auto"/>
                        <w:right w:val="none" w:sz="0" w:space="0" w:color="auto"/>
                      </w:divBdr>
                      <w:divsChild>
                        <w:div w:id="3005489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57482167">
          <w:marLeft w:val="-225"/>
          <w:marRight w:val="-225"/>
          <w:marTop w:val="0"/>
          <w:marBottom w:val="0"/>
          <w:divBdr>
            <w:top w:val="none" w:sz="0" w:space="0" w:color="auto"/>
            <w:left w:val="none" w:sz="0" w:space="0" w:color="auto"/>
            <w:bottom w:val="none" w:sz="0" w:space="0" w:color="auto"/>
            <w:right w:val="none" w:sz="0" w:space="0" w:color="auto"/>
          </w:divBdr>
          <w:divsChild>
            <w:div w:id="1732851773">
              <w:marLeft w:val="0"/>
              <w:marRight w:val="0"/>
              <w:marTop w:val="0"/>
              <w:marBottom w:val="0"/>
              <w:divBdr>
                <w:top w:val="none" w:sz="0" w:space="0" w:color="auto"/>
                <w:left w:val="none" w:sz="0" w:space="0" w:color="auto"/>
                <w:bottom w:val="none" w:sz="0" w:space="0" w:color="auto"/>
                <w:right w:val="none" w:sz="0" w:space="0" w:color="auto"/>
              </w:divBdr>
            </w:div>
            <w:div w:id="1324353299">
              <w:marLeft w:val="0"/>
              <w:marRight w:val="0"/>
              <w:marTop w:val="0"/>
              <w:marBottom w:val="0"/>
              <w:divBdr>
                <w:top w:val="none" w:sz="0" w:space="0" w:color="auto"/>
                <w:left w:val="none" w:sz="0" w:space="0" w:color="auto"/>
                <w:bottom w:val="none" w:sz="0" w:space="0" w:color="auto"/>
                <w:right w:val="none" w:sz="0" w:space="0" w:color="auto"/>
              </w:divBdr>
              <w:divsChild>
                <w:div w:id="20478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1374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Kopáč</dc:creator>
  <cp:lastModifiedBy>Kopáč Radim</cp:lastModifiedBy>
  <cp:revision>4</cp:revision>
  <dcterms:created xsi:type="dcterms:W3CDTF">2023-06-27T13:45:00Z</dcterms:created>
  <dcterms:modified xsi:type="dcterms:W3CDTF">2023-07-18T13:47:00Z</dcterms:modified>
</cp:coreProperties>
</file>