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4BA" w:rsidRPr="00C7341E" w:rsidRDefault="001F11ED" w:rsidP="00C734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156</w:t>
      </w:r>
      <w:r w:rsidR="00D27EF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- </w:t>
      </w:r>
      <w:r w:rsidR="00596E2A">
        <w:rPr>
          <w:b/>
          <w:sz w:val="24"/>
          <w:szCs w:val="24"/>
        </w:rPr>
        <w:t xml:space="preserve">Podpora </w:t>
      </w:r>
      <w:r w:rsidR="00D27EF6">
        <w:rPr>
          <w:b/>
          <w:sz w:val="24"/>
          <w:szCs w:val="24"/>
        </w:rPr>
        <w:t>regionálních kulturních tradic</w:t>
      </w:r>
      <w:r w:rsidR="00596E2A">
        <w:rPr>
          <w:b/>
          <w:sz w:val="24"/>
          <w:szCs w:val="24"/>
        </w:rPr>
        <w:t xml:space="preserve"> </w:t>
      </w:r>
    </w:p>
    <w:p w:rsidR="00546287" w:rsidRPr="00583688" w:rsidRDefault="00546287" w:rsidP="00583688">
      <w:pPr>
        <w:ind w:left="360"/>
        <w:jc w:val="center"/>
        <w:rPr>
          <w:b/>
          <w:sz w:val="24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2"/>
        <w:gridCol w:w="3021"/>
        <w:gridCol w:w="3019"/>
      </w:tblGrid>
      <w:tr w:rsidR="001F11ED" w:rsidRPr="00F40AF9" w:rsidTr="001F11ED">
        <w:trPr>
          <w:trHeight w:val="632"/>
        </w:trPr>
        <w:tc>
          <w:tcPr>
            <w:tcW w:w="1667" w:type="pct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2012F6" w:rsidRDefault="001F11ED" w:rsidP="005C46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registrační číslo projektu</w:t>
            </w:r>
          </w:p>
        </w:tc>
        <w:tc>
          <w:tcPr>
            <w:tcW w:w="1667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žadatel</w:t>
            </w:r>
          </w:p>
        </w:tc>
        <w:tc>
          <w:tcPr>
            <w:tcW w:w="1666" w:type="pct"/>
            <w:vAlign w:val="center"/>
          </w:tcPr>
          <w:p w:rsidR="001F11ED" w:rsidRDefault="001F11ED" w:rsidP="005C4610">
            <w:pPr>
              <w:jc w:val="center"/>
              <w:rPr>
                <w:b/>
                <w:sz w:val="24"/>
                <w:szCs w:val="24"/>
              </w:rPr>
            </w:pPr>
          </w:p>
          <w:p w:rsidR="001F11ED" w:rsidRPr="00F40AF9" w:rsidRDefault="001F11ED" w:rsidP="005C4610">
            <w:pPr>
              <w:jc w:val="center"/>
              <w:rPr>
                <w:sz w:val="24"/>
                <w:szCs w:val="24"/>
              </w:rPr>
            </w:pPr>
            <w:r w:rsidRPr="002012F6">
              <w:rPr>
                <w:b/>
                <w:sz w:val="24"/>
                <w:szCs w:val="24"/>
              </w:rPr>
              <w:t>projekt</w:t>
            </w:r>
          </w:p>
        </w:tc>
      </w:tr>
      <w:tr w:rsidR="00D27EF6" w:rsidRPr="00AC40BF" w:rsidTr="00017413">
        <w:trPr>
          <w:trHeight w:val="828"/>
        </w:trPr>
        <w:tc>
          <w:tcPr>
            <w:tcW w:w="1667" w:type="pct"/>
          </w:tcPr>
          <w:p w:rsidR="00D27EF6" w:rsidRPr="00981095" w:rsidRDefault="00D27EF6" w:rsidP="00D27EF6">
            <w:r w:rsidRPr="00981095">
              <w:t>1563000001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981095" w:rsidRDefault="00D27EF6" w:rsidP="00D27EF6">
            <w:r w:rsidRPr="00981095">
              <w:t>Město Poděbrady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981095">
              <w:t>Velká encyklopedie poděbradských osudů</w:t>
            </w:r>
          </w:p>
        </w:tc>
      </w:tr>
      <w:tr w:rsidR="00D27EF6" w:rsidRPr="00AC40BF" w:rsidTr="00A42CD1">
        <w:trPr>
          <w:trHeight w:val="828"/>
        </w:trPr>
        <w:tc>
          <w:tcPr>
            <w:tcW w:w="1667" w:type="pct"/>
          </w:tcPr>
          <w:p w:rsidR="00D27EF6" w:rsidRPr="008E2B27" w:rsidRDefault="00D27EF6" w:rsidP="00D27EF6">
            <w:r w:rsidRPr="008E2B27">
              <w:t>1563000004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8E2B27" w:rsidRDefault="00D27EF6" w:rsidP="00D27EF6">
            <w:proofErr w:type="spellStart"/>
            <w:r w:rsidRPr="008E2B27">
              <w:t>artfield</w:t>
            </w:r>
            <w:proofErr w:type="spellEnd"/>
            <w:r w:rsidRPr="008E2B27">
              <w:t xml:space="preserve"> s.r.o.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8E2B27">
              <w:t>Můj milý člověče</w:t>
            </w:r>
          </w:p>
        </w:tc>
      </w:tr>
      <w:tr w:rsidR="00D27EF6" w:rsidRPr="00AC40BF" w:rsidTr="00F50351">
        <w:trPr>
          <w:trHeight w:val="828"/>
        </w:trPr>
        <w:tc>
          <w:tcPr>
            <w:tcW w:w="1667" w:type="pct"/>
          </w:tcPr>
          <w:p w:rsidR="00D27EF6" w:rsidRPr="001E698C" w:rsidRDefault="00D27EF6" w:rsidP="00D27EF6">
            <w:r w:rsidRPr="001E698C">
              <w:t>1563000005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1E698C" w:rsidRDefault="00D27EF6" w:rsidP="00D27EF6">
            <w:r w:rsidRPr="001E698C">
              <w:t xml:space="preserve">OIKOYMENH, </w:t>
            </w:r>
            <w:proofErr w:type="spellStart"/>
            <w:r w:rsidRPr="001E698C">
              <w:t>z.s</w:t>
            </w:r>
            <w:proofErr w:type="spellEnd"/>
            <w:r w:rsidRPr="001E698C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1E698C">
              <w:t xml:space="preserve">Palackého </w:t>
            </w:r>
            <w:proofErr w:type="spellStart"/>
            <w:r w:rsidRPr="001E698C">
              <w:t>Krásověda</w:t>
            </w:r>
            <w:proofErr w:type="spellEnd"/>
          </w:p>
        </w:tc>
      </w:tr>
      <w:tr w:rsidR="00D27EF6" w:rsidRPr="00AC40BF" w:rsidTr="00235537">
        <w:trPr>
          <w:trHeight w:val="828"/>
        </w:trPr>
        <w:tc>
          <w:tcPr>
            <w:tcW w:w="1667" w:type="pct"/>
          </w:tcPr>
          <w:p w:rsidR="00D27EF6" w:rsidRPr="00D801FD" w:rsidRDefault="00D27EF6" w:rsidP="00D27EF6">
            <w:r w:rsidRPr="00D801FD">
              <w:t>1563000006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D801FD" w:rsidRDefault="00D27EF6" w:rsidP="00D27EF6">
            <w:r w:rsidRPr="00D801FD">
              <w:t>Základní škola a Mateřská škola Františka Palackého Hodslavice,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D801FD">
              <w:t>Palacký v srdci národa - 150 let od úmrtí, Hodslavice a Evropa</w:t>
            </w:r>
          </w:p>
        </w:tc>
      </w:tr>
      <w:tr w:rsidR="00D27EF6" w:rsidRPr="00AC40BF" w:rsidTr="0096481D">
        <w:trPr>
          <w:trHeight w:val="828"/>
        </w:trPr>
        <w:tc>
          <w:tcPr>
            <w:tcW w:w="1667" w:type="pct"/>
          </w:tcPr>
          <w:p w:rsidR="00D27EF6" w:rsidRPr="001F44DF" w:rsidRDefault="00D27EF6" w:rsidP="00D27EF6">
            <w:r w:rsidRPr="001F44DF">
              <w:t>1563000007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1F44DF" w:rsidRDefault="00D27EF6" w:rsidP="00D27EF6">
            <w:r w:rsidRPr="001F44DF">
              <w:t xml:space="preserve">Slovensko-český klub, </w:t>
            </w:r>
            <w:proofErr w:type="spellStart"/>
            <w:r w:rsidRPr="001F44DF">
              <w:t>z.s</w:t>
            </w:r>
            <w:proofErr w:type="spellEnd"/>
            <w:r w:rsidRPr="001F44DF">
              <w:t>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1F44DF">
              <w:t>Tomáš Baťa 150</w:t>
            </w:r>
          </w:p>
        </w:tc>
      </w:tr>
      <w:tr w:rsidR="00D27EF6" w:rsidRPr="00AC40BF" w:rsidTr="005E640C">
        <w:trPr>
          <w:trHeight w:val="828"/>
        </w:trPr>
        <w:tc>
          <w:tcPr>
            <w:tcW w:w="1667" w:type="pct"/>
          </w:tcPr>
          <w:p w:rsidR="00D27EF6" w:rsidRPr="005C1705" w:rsidRDefault="00D27EF6" w:rsidP="00D27EF6">
            <w:r w:rsidRPr="005C1705">
              <w:t>1563000012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5C1705" w:rsidRDefault="00D27EF6" w:rsidP="00D27EF6">
            <w:r w:rsidRPr="005C1705">
              <w:t>Muzeum jihovýchodní Moravy ve Zlíně, příspěvková organizace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5C1705">
              <w:t>KAŠPÁREK S HURVÍNKEM OSLAVUJÍ (10 + 100)</w:t>
            </w:r>
          </w:p>
        </w:tc>
      </w:tr>
      <w:tr w:rsidR="00D27EF6" w:rsidRPr="00AC40BF" w:rsidTr="00FB1CAB">
        <w:trPr>
          <w:trHeight w:val="828"/>
        </w:trPr>
        <w:tc>
          <w:tcPr>
            <w:tcW w:w="1667" w:type="pct"/>
          </w:tcPr>
          <w:p w:rsidR="00D27EF6" w:rsidRPr="00CC61F9" w:rsidRDefault="00D27EF6" w:rsidP="00D27EF6">
            <w:r w:rsidRPr="00CC61F9">
              <w:t>1563000014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CC61F9" w:rsidRDefault="00D27EF6" w:rsidP="00D27EF6">
            <w:r w:rsidRPr="00CC61F9">
              <w:t>Divadlo Spejbla a Hurvínka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CC61F9" w:rsidRDefault="00D27EF6" w:rsidP="00D27EF6">
            <w:r w:rsidRPr="00CC61F9">
              <w:t>100 let Hurvínka</w:t>
            </w:r>
          </w:p>
        </w:tc>
      </w:tr>
      <w:tr w:rsidR="00D27EF6" w:rsidRPr="00AC40BF" w:rsidTr="00FB1CAB">
        <w:trPr>
          <w:trHeight w:val="828"/>
        </w:trPr>
        <w:tc>
          <w:tcPr>
            <w:tcW w:w="1667" w:type="pct"/>
          </w:tcPr>
          <w:p w:rsidR="00D27EF6" w:rsidRPr="00CC61F9" w:rsidRDefault="00D27EF6" w:rsidP="00D27EF6">
            <w:r w:rsidRPr="00CC61F9">
              <w:t>1563000015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CC61F9" w:rsidRDefault="00D27EF6" w:rsidP="00D27EF6">
            <w:proofErr w:type="spellStart"/>
            <w:r w:rsidRPr="00CC61F9">
              <w:t>MgA</w:t>
            </w:r>
            <w:proofErr w:type="spellEnd"/>
            <w:r w:rsidRPr="00CC61F9">
              <w:t>. MATĚJ ČÍP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CC61F9">
              <w:t>Slavnostní koncert ke 150. výročí úmrtí Františka Palackého a vznik nové skladby</w:t>
            </w:r>
          </w:p>
        </w:tc>
      </w:tr>
      <w:tr w:rsidR="00D27EF6" w:rsidRPr="00AC40BF" w:rsidTr="00F86A11">
        <w:trPr>
          <w:trHeight w:val="828"/>
        </w:trPr>
        <w:tc>
          <w:tcPr>
            <w:tcW w:w="1667" w:type="pct"/>
          </w:tcPr>
          <w:p w:rsidR="00D27EF6" w:rsidRPr="00C225EA" w:rsidRDefault="00D27EF6" w:rsidP="00D27EF6">
            <w:r w:rsidRPr="00C225EA">
              <w:t>1563000016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C225EA" w:rsidRDefault="00D27EF6" w:rsidP="00D27EF6">
            <w:r w:rsidRPr="00C225EA">
              <w:t xml:space="preserve">Nakladatelství </w:t>
            </w:r>
            <w:proofErr w:type="spellStart"/>
            <w:r w:rsidRPr="00C225EA">
              <w:t>Herrmann</w:t>
            </w:r>
            <w:proofErr w:type="spellEnd"/>
            <w:r w:rsidRPr="00C225EA">
              <w:t xml:space="preserve"> &amp; synové, s. r. o.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C225EA">
              <w:t xml:space="preserve">Kritické vydání kroniky obce </w:t>
            </w:r>
            <w:proofErr w:type="spellStart"/>
            <w:r w:rsidRPr="00C225EA">
              <w:t>Gernik</w:t>
            </w:r>
            <w:proofErr w:type="spellEnd"/>
          </w:p>
        </w:tc>
      </w:tr>
      <w:tr w:rsidR="00D27EF6" w:rsidRPr="00AC40BF" w:rsidTr="00A53B97">
        <w:trPr>
          <w:trHeight w:val="828"/>
        </w:trPr>
        <w:tc>
          <w:tcPr>
            <w:tcW w:w="1667" w:type="pct"/>
          </w:tcPr>
          <w:p w:rsidR="00D27EF6" w:rsidRPr="004B1FD5" w:rsidRDefault="00D27EF6" w:rsidP="00D27EF6">
            <w:r w:rsidRPr="004B1FD5">
              <w:t>1563000018</w:t>
            </w:r>
          </w:p>
        </w:tc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Pr="004B1FD5" w:rsidRDefault="00D27EF6" w:rsidP="00D27EF6">
            <w:r w:rsidRPr="004B1FD5">
              <w:t xml:space="preserve">KČT, </w:t>
            </w:r>
            <w:proofErr w:type="gramStart"/>
            <w:r w:rsidRPr="004B1FD5">
              <w:t xml:space="preserve">odbor  </w:t>
            </w:r>
            <w:proofErr w:type="spellStart"/>
            <w:r w:rsidRPr="004B1FD5">
              <w:t>GeoCesty</w:t>
            </w:r>
            <w:proofErr w:type="spellEnd"/>
            <w:proofErr w:type="gramEnd"/>
            <w:r w:rsidRPr="004B1FD5">
              <w:t xml:space="preserve"> Štoky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7EF6" w:rsidRDefault="00D27EF6" w:rsidP="00D27EF6">
            <w:r w:rsidRPr="004B1FD5">
              <w:t>Palacký 1876-2026</w:t>
            </w:r>
          </w:p>
        </w:tc>
      </w:tr>
    </w:tbl>
    <w:p w:rsidR="00A1692D" w:rsidRPr="00AC40BF" w:rsidRDefault="00A1692D" w:rsidP="003E73B8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A1692D" w:rsidRPr="00AC4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C45C8"/>
    <w:multiLevelType w:val="hybridMultilevel"/>
    <w:tmpl w:val="86726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92D"/>
    <w:rsid w:val="000314C6"/>
    <w:rsid w:val="00056F65"/>
    <w:rsid w:val="000A2486"/>
    <w:rsid w:val="000E4810"/>
    <w:rsid w:val="0017179B"/>
    <w:rsid w:val="001D6588"/>
    <w:rsid w:val="001F11ED"/>
    <w:rsid w:val="002012F6"/>
    <w:rsid w:val="002A187F"/>
    <w:rsid w:val="002B062A"/>
    <w:rsid w:val="002E11E2"/>
    <w:rsid w:val="002E724C"/>
    <w:rsid w:val="00303809"/>
    <w:rsid w:val="00360640"/>
    <w:rsid w:val="0038612F"/>
    <w:rsid w:val="003A2D9C"/>
    <w:rsid w:val="003A49A7"/>
    <w:rsid w:val="003A79DB"/>
    <w:rsid w:val="003E73B8"/>
    <w:rsid w:val="0040419E"/>
    <w:rsid w:val="00413C9D"/>
    <w:rsid w:val="00431165"/>
    <w:rsid w:val="0046526E"/>
    <w:rsid w:val="004F12AB"/>
    <w:rsid w:val="004F2D70"/>
    <w:rsid w:val="0053000F"/>
    <w:rsid w:val="00546287"/>
    <w:rsid w:val="00556979"/>
    <w:rsid w:val="00566B47"/>
    <w:rsid w:val="00581855"/>
    <w:rsid w:val="00583688"/>
    <w:rsid w:val="00596E2A"/>
    <w:rsid w:val="005A071F"/>
    <w:rsid w:val="005B326D"/>
    <w:rsid w:val="005C4610"/>
    <w:rsid w:val="00657969"/>
    <w:rsid w:val="00704AA2"/>
    <w:rsid w:val="00737853"/>
    <w:rsid w:val="007A5825"/>
    <w:rsid w:val="008839BF"/>
    <w:rsid w:val="008B738D"/>
    <w:rsid w:val="008C691C"/>
    <w:rsid w:val="008E7F67"/>
    <w:rsid w:val="008F3EC2"/>
    <w:rsid w:val="008F5F87"/>
    <w:rsid w:val="00916DAE"/>
    <w:rsid w:val="00960F9A"/>
    <w:rsid w:val="009F4B98"/>
    <w:rsid w:val="00A1692D"/>
    <w:rsid w:val="00A842EA"/>
    <w:rsid w:val="00A93B6D"/>
    <w:rsid w:val="00AC40BF"/>
    <w:rsid w:val="00AD243A"/>
    <w:rsid w:val="00B95135"/>
    <w:rsid w:val="00C242AA"/>
    <w:rsid w:val="00C374CF"/>
    <w:rsid w:val="00C7341E"/>
    <w:rsid w:val="00CC2041"/>
    <w:rsid w:val="00D02C79"/>
    <w:rsid w:val="00D27EF6"/>
    <w:rsid w:val="00D373EC"/>
    <w:rsid w:val="00D82CBA"/>
    <w:rsid w:val="00DE7BC1"/>
    <w:rsid w:val="00DF1DC2"/>
    <w:rsid w:val="00E37240"/>
    <w:rsid w:val="00E51EBC"/>
    <w:rsid w:val="00E53804"/>
    <w:rsid w:val="00E53DED"/>
    <w:rsid w:val="00EE021A"/>
    <w:rsid w:val="00EF74BA"/>
    <w:rsid w:val="00F40AF9"/>
    <w:rsid w:val="00F4706D"/>
    <w:rsid w:val="00F7469A"/>
    <w:rsid w:val="00FB4FAA"/>
    <w:rsid w:val="00FE7FA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836A"/>
  <w15:docId w15:val="{4B6B19BA-D51D-4F2B-8C01-5F6CA6C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706D"/>
    <w:pPr>
      <w:spacing w:after="0"/>
      <w:contextualSpacing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692D"/>
    <w:pPr>
      <w:ind w:left="720"/>
    </w:pPr>
  </w:style>
  <w:style w:type="table" w:styleId="Mkatabulky">
    <w:name w:val="Table Grid"/>
    <w:basedOn w:val="Normlntabulka"/>
    <w:uiPriority w:val="59"/>
    <w:rsid w:val="00A16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BA17-C2D9-4FA0-B445-5CBC8079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Věra</dc:creator>
  <cp:lastModifiedBy>Havlíčková Gabriela</cp:lastModifiedBy>
  <cp:revision>2</cp:revision>
  <dcterms:created xsi:type="dcterms:W3CDTF">2025-12-17T11:32:00Z</dcterms:created>
  <dcterms:modified xsi:type="dcterms:W3CDTF">2025-12-17T11:32:00Z</dcterms:modified>
</cp:coreProperties>
</file>