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4518" w14:textId="1B091863" w:rsidR="007754F6" w:rsidRDefault="006E080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Kalendář kulturních akcí a výstav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PODPOŘENÝCH  DOTACÍ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MK ČR v programu podpory kulturních aktivit zdravotně postižených občanů a seniorů pro rok 202</w:t>
      </w:r>
      <w:r w:rsidR="002371BE">
        <w:rPr>
          <w:rFonts w:ascii="Times New Roman" w:hAnsi="Times New Roman"/>
          <w:b/>
          <w:bCs/>
          <w:sz w:val="24"/>
          <w:szCs w:val="24"/>
        </w:rPr>
        <w:t>5</w:t>
      </w:r>
    </w:p>
    <w:p w14:paraId="165A4519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5A451A" w14:textId="75991CC1" w:rsidR="007754F6" w:rsidRDefault="006E080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Akce a výstavy – </w:t>
      </w:r>
      <w:r w:rsidR="00876851">
        <w:rPr>
          <w:rFonts w:ascii="Times New Roman" w:hAnsi="Times New Roman"/>
          <w:b/>
          <w:bCs/>
          <w:sz w:val="24"/>
          <w:szCs w:val="24"/>
        </w:rPr>
        <w:t>březen</w:t>
      </w:r>
      <w:r w:rsidR="000564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217E">
        <w:rPr>
          <w:rFonts w:ascii="Times New Roman" w:hAnsi="Times New Roman"/>
          <w:b/>
          <w:bCs/>
          <w:sz w:val="24"/>
          <w:szCs w:val="24"/>
        </w:rPr>
        <w:t>202</w:t>
      </w:r>
      <w:r w:rsidR="002371BE">
        <w:rPr>
          <w:rFonts w:ascii="Times New Roman" w:hAnsi="Times New Roman"/>
          <w:b/>
          <w:bCs/>
          <w:sz w:val="24"/>
          <w:szCs w:val="24"/>
        </w:rPr>
        <w:t>6</w:t>
      </w:r>
    </w:p>
    <w:p w14:paraId="165A451B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65A451C" w14:textId="226368C4" w:rsidR="007754F6" w:rsidRDefault="006E0806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Poznámka: Kalendář je sestaven z údajů uvedených v projektech podpořených dotací MK ve výběrovém řízení na rok 202</w:t>
      </w:r>
      <w:r w:rsidR="002371B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Jedná se o akce a výstavy, které přesahují do roku 202</w:t>
      </w:r>
      <w:r w:rsidR="002371B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165A451D" w14:textId="08DC5E53" w:rsidR="007754F6" w:rsidRDefault="006E0806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>Aktualizace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6651F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87685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265C54">
        <w:rPr>
          <w:rFonts w:ascii="Times New Roman" w:hAnsi="Times New Roman"/>
          <w:b/>
          <w:bCs/>
          <w:sz w:val="24"/>
          <w:szCs w:val="24"/>
        </w:rPr>
        <w:t>202</w:t>
      </w:r>
      <w:r w:rsidR="002371BE">
        <w:rPr>
          <w:rFonts w:ascii="Times New Roman" w:hAnsi="Times New Roman"/>
          <w:b/>
          <w:bCs/>
          <w:sz w:val="24"/>
          <w:szCs w:val="24"/>
        </w:rPr>
        <w:t>6</w:t>
      </w:r>
    </w:p>
    <w:p w14:paraId="165A451E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70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2122"/>
        <w:gridCol w:w="3123"/>
        <w:gridCol w:w="2045"/>
        <w:gridCol w:w="1985"/>
        <w:gridCol w:w="5046"/>
      </w:tblGrid>
      <w:tr w:rsidR="007754F6" w14:paraId="165A4525" w14:textId="77777777" w:rsidTr="00804823">
        <w:trPr>
          <w:trHeight w:val="60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1F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DNY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0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1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POŘADATEL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2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MÍSTO KONÁNÍ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3" w14:textId="77777777" w:rsidR="007754F6" w:rsidRDefault="006E080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ČAS KO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990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ÁNÍ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VSTUPNÉ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4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CHARAKTERISTIKA AKCE</w:t>
            </w:r>
          </w:p>
        </w:tc>
      </w:tr>
      <w:tr w:rsidR="000564EB" w14:paraId="165A452C" w14:textId="77777777" w:rsidTr="00804823">
        <w:trPr>
          <w:trHeight w:val="34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6" w14:textId="02EB4326" w:rsidR="000564EB" w:rsidRPr="000564EB" w:rsidRDefault="0050017C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BŘEZEN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7" w14:textId="2257DA53" w:rsidR="000564EB" w:rsidRPr="000564EB" w:rsidRDefault="0050017C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BŘEZEN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8" w14:textId="1F5F7A0C" w:rsidR="000564EB" w:rsidRPr="000564EB" w:rsidRDefault="0050017C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BŘEZEN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9" w14:textId="2CD9D44F" w:rsidR="000564EB" w:rsidRPr="000564EB" w:rsidRDefault="0050017C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BŘEZEN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A" w14:textId="3BB2AC26" w:rsidR="000564EB" w:rsidRPr="000564EB" w:rsidRDefault="0050017C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BŘEZEN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B" w14:textId="5082F24A" w:rsidR="000564EB" w:rsidRPr="000564EB" w:rsidRDefault="0050017C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BŘEZEN</w:t>
            </w:r>
          </w:p>
        </w:tc>
      </w:tr>
      <w:tr w:rsidR="000564EB" w14:paraId="165A4544" w14:textId="77777777" w:rsidTr="00804823">
        <w:trPr>
          <w:trHeight w:val="239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D" w14:textId="2F5EBBFB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Platí celý </w:t>
            </w:r>
            <w:r w:rsidR="0050017C">
              <w:rPr>
                <w:rFonts w:ascii="Times New Roman" w:hAnsi="Times New Roman"/>
                <w:b/>
                <w:bCs/>
                <w:sz w:val="20"/>
                <w:szCs w:val="20"/>
              </w:rPr>
              <w:t>březen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E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Bezbariérové divadlo Barka</w:t>
            </w:r>
          </w:p>
          <w:p w14:paraId="165A452F" w14:textId="77777777" w:rsidR="000564EB" w:rsidRDefault="000564EB" w:rsidP="000564EB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65A4530" w14:textId="77777777" w:rsidR="000564EB" w:rsidRDefault="000564EB" w:rsidP="000564EB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Konkrétní program</w:t>
            </w:r>
          </w:p>
          <w:p w14:paraId="165A4531" w14:textId="77777777" w:rsidR="000564EB" w:rsidRDefault="000564EB" w:rsidP="000564EB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</w:t>
            </w:r>
          </w:p>
          <w:p w14:paraId="165A4532" w14:textId="77777777" w:rsidR="000564EB" w:rsidRDefault="000564EB" w:rsidP="000564EB">
            <w:pPr>
              <w:pStyle w:val="Standard"/>
              <w:spacing w:after="0" w:line="240" w:lineRule="auto"/>
              <w:ind w:right="-70"/>
              <w:jc w:val="center"/>
            </w:pPr>
            <w:hyperlink r:id="rId10" w:history="1">
              <w:r>
                <w:rPr>
                  <w:rStyle w:val="Internetlink"/>
                  <w:rFonts w:ascii="Times New Roman" w:hAnsi="Times New Roman"/>
                  <w:bCs/>
                  <w:sz w:val="20"/>
                  <w:szCs w:val="20"/>
                </w:rPr>
                <w:t>www.divadlobarka.cz</w:t>
              </w:r>
            </w:hyperlink>
          </w:p>
          <w:p w14:paraId="165A4533" w14:textId="77777777" w:rsidR="000564EB" w:rsidRDefault="000564EB" w:rsidP="000564EB">
            <w:pPr>
              <w:pStyle w:val="Standard"/>
              <w:spacing w:after="0" w:line="240" w:lineRule="auto"/>
              <w:ind w:right="-70"/>
              <w:jc w:val="center"/>
            </w:pPr>
            <w:hyperlink r:id="rId11" w:history="1">
              <w:r>
                <w:rPr>
                  <w:rStyle w:val="Internetlink"/>
                  <w:rFonts w:ascii="Times New Roman" w:hAnsi="Times New Roman"/>
                  <w:bCs/>
                  <w:sz w:val="20"/>
                  <w:szCs w:val="20"/>
                </w:rPr>
                <w:t>www.barka.unas</w:t>
              </w:r>
            </w:hyperlink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34" w14:textId="77777777" w:rsidR="000564EB" w:rsidRDefault="000564EB" w:rsidP="000564EB">
            <w:pPr>
              <w:pStyle w:val="Nadpis4"/>
              <w:jc w:val="center"/>
            </w:pPr>
            <w:r>
              <w:t>Liga vozíčkářů</w:t>
            </w:r>
          </w:p>
          <w:p w14:paraId="165A4535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Bzenecká 4226/23</w:t>
            </w:r>
          </w:p>
          <w:p w14:paraId="165A4536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 00 Brno – Vinohrady</w:t>
            </w:r>
          </w:p>
          <w:p w14:paraId="165A4537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Tel/Fax: 537021493/239017537</w:t>
            </w:r>
          </w:p>
          <w:p w14:paraId="165A4538" w14:textId="77777777" w:rsidR="000564EB" w:rsidRDefault="000564EB" w:rsidP="000564EB">
            <w:pPr>
              <w:pStyle w:val="Standard"/>
              <w:spacing w:after="0" w:line="240" w:lineRule="auto"/>
              <w:jc w:val="center"/>
            </w:pPr>
            <w:hyperlink r:id="rId12" w:history="1">
              <w:r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info@ligavozic.cz</w:t>
              </w:r>
            </w:hyperlink>
          </w:p>
          <w:p w14:paraId="165A4539" w14:textId="77777777" w:rsidR="000564EB" w:rsidRDefault="000564EB" w:rsidP="000564EB">
            <w:pPr>
              <w:pStyle w:val="Nadpis4"/>
              <w:jc w:val="center"/>
            </w:pPr>
            <w:hyperlink r:id="rId13" w:history="1">
              <w:r>
                <w:rPr>
                  <w:rStyle w:val="Internetlink"/>
                  <w:b w:val="0"/>
                </w:rPr>
                <w:t>www.ligavozic.cz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3A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Bezbariérové divadlo Barka</w:t>
            </w:r>
          </w:p>
          <w:p w14:paraId="165A453B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Svatopluka Čecha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35a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  <w:t>612 00 Brno-Královo Pole</w:t>
            </w:r>
          </w:p>
          <w:p w14:paraId="165A453C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Tel.:rezervace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541213206</w:t>
            </w:r>
          </w:p>
          <w:p w14:paraId="165A453D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 608635557</w:t>
            </w:r>
          </w:p>
          <w:p w14:paraId="165A453E" w14:textId="77777777" w:rsidR="000564EB" w:rsidRDefault="000564EB" w:rsidP="000564EB">
            <w:pPr>
              <w:pStyle w:val="Nadpis4"/>
              <w:jc w:val="center"/>
            </w:pPr>
            <w:r>
              <w:rPr>
                <w:b w:val="0"/>
                <w:color w:val="0000FF"/>
                <w:u w:val="single"/>
              </w:rPr>
              <w:t>zdenka.</w:t>
            </w:r>
            <w:hyperlink r:id="rId14" w:history="1">
              <w:r>
                <w:rPr>
                  <w:rStyle w:val="Internetlink"/>
                  <w:b w:val="0"/>
                </w:rPr>
                <w:t>vlachovska@ligavozic.cz</w:t>
              </w:r>
            </w:hyperlink>
          </w:p>
          <w:p w14:paraId="165A453F" w14:textId="77777777" w:rsidR="000564EB" w:rsidRDefault="000564EB" w:rsidP="000564EB">
            <w:pPr>
              <w:pStyle w:val="Standard"/>
              <w:spacing w:after="0" w:line="240" w:lineRule="auto"/>
              <w:jc w:val="center"/>
            </w:pPr>
            <w:hyperlink r:id="rId15" w:history="1">
              <w:r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www.barka.unas.cz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0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Vstupenky</w:t>
            </w:r>
          </w:p>
          <w:p w14:paraId="165A4541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30,- Kč - 150,- Kč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držitelé ZTP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vstup zdarma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2" w14:textId="77777777" w:rsidR="000564EB" w:rsidRDefault="000564EB" w:rsidP="000564EB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Celoroční provoz komorní amatérské a alternativní scény určené menšinovým kulturním aktivitám. Uvádění amatérských divadelních, hudebních a tanečních představení. Vytvoření podmínek pro společné fungování kulturních aktivit zdravotně postižených i lidí bez postižení, amatérů, profesionálů, školních operních inscenací, studentských divadel, mezinárodních projektů a festivalů a stálé taneční alternativní scény.</w:t>
            </w:r>
          </w:p>
          <w:p w14:paraId="165A4543" w14:textId="77777777" w:rsidR="000564EB" w:rsidRDefault="000564EB" w:rsidP="000564EB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Divadlo BARKA je přístupné na vozíku ze strany hlediště i jeviště. Za rok cca 180 představení</w:t>
            </w:r>
          </w:p>
        </w:tc>
      </w:tr>
      <w:tr w:rsidR="000564EB" w14:paraId="165A4558" w14:textId="77777777" w:rsidTr="00804823">
        <w:trPr>
          <w:trHeight w:val="261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5" w14:textId="07402EEC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Platí celý </w:t>
            </w:r>
            <w:r w:rsidR="0050017C">
              <w:rPr>
                <w:rFonts w:ascii="Times New Roman" w:hAnsi="Times New Roman"/>
                <w:b/>
                <w:bCs/>
                <w:sz w:val="20"/>
                <w:szCs w:val="20"/>
              </w:rPr>
              <w:t>březen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6" w14:textId="77777777" w:rsidR="000564EB" w:rsidRDefault="000564EB" w:rsidP="000564EB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</w:rPr>
              <w:t>divadlo u valšů</w:t>
            </w:r>
          </w:p>
          <w:p w14:paraId="165A4547" w14:textId="77777777" w:rsidR="000564EB" w:rsidRDefault="000564EB" w:rsidP="000564EB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14:paraId="165A4548" w14:textId="77777777" w:rsidR="000564EB" w:rsidRDefault="000564EB" w:rsidP="000564EB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Konkrétní program</w:t>
            </w:r>
          </w:p>
          <w:p w14:paraId="165A4549" w14:textId="77777777" w:rsidR="000564EB" w:rsidRDefault="000564EB" w:rsidP="000564EB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</w:t>
            </w:r>
          </w:p>
          <w:p w14:paraId="165A454A" w14:textId="77777777" w:rsidR="000564EB" w:rsidRDefault="000564EB" w:rsidP="000564EB">
            <w:pPr>
              <w:pStyle w:val="Standard"/>
              <w:spacing w:after="0" w:line="240" w:lineRule="auto"/>
              <w:jc w:val="center"/>
            </w:pPr>
            <w:hyperlink r:id="rId16" w:history="1">
              <w:r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www.divadlouvalsu.cz</w:t>
              </w:r>
            </w:hyperlink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B" w14:textId="77777777" w:rsidR="000564EB" w:rsidRDefault="000564EB" w:rsidP="000564EB">
            <w:pPr>
              <w:pStyle w:val="Nadpis4"/>
              <w:jc w:val="center"/>
            </w:pPr>
            <w:r>
              <w:t xml:space="preserve">Život 90 </w:t>
            </w:r>
            <w:proofErr w:type="spellStart"/>
            <w:r>
              <w:t>o.s</w:t>
            </w:r>
            <w:proofErr w:type="spellEnd"/>
            <w:r>
              <w:t>.</w:t>
            </w:r>
          </w:p>
          <w:p w14:paraId="165A454C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Karolíny Světlé 18/286</w:t>
            </w:r>
          </w:p>
          <w:p w14:paraId="165A454D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00 Praha 1</w:t>
            </w:r>
          </w:p>
          <w:p w14:paraId="165A454E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tel.: 222333555 -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7 ,</w:t>
            </w:r>
            <w:proofErr w:type="gramEnd"/>
          </w:p>
          <w:p w14:paraId="165A454F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fax: 222333999</w:t>
            </w:r>
          </w:p>
          <w:p w14:paraId="165A4550" w14:textId="77777777" w:rsidR="000564EB" w:rsidRDefault="000564EB" w:rsidP="000564EB">
            <w:pPr>
              <w:pStyle w:val="Standard"/>
              <w:spacing w:after="0" w:line="240" w:lineRule="auto"/>
              <w:jc w:val="center"/>
            </w:pPr>
            <w:hyperlink r:id="rId17" w:history="1"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sekretariat@zivot90.cz</w:t>
              </w:r>
            </w:hyperlink>
          </w:p>
          <w:p w14:paraId="165A4551" w14:textId="77777777" w:rsidR="000564EB" w:rsidRDefault="000564EB" w:rsidP="000564EB">
            <w:pPr>
              <w:pStyle w:val="Standard"/>
              <w:spacing w:after="0" w:line="240" w:lineRule="auto"/>
              <w:jc w:val="center"/>
            </w:pPr>
            <w:hyperlink r:id="rId18" w:history="1">
              <w:r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www.zivot90.cz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2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Dům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Portus</w:t>
            </w:r>
            <w:proofErr w:type="spellEnd"/>
          </w:p>
          <w:p w14:paraId="165A4553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Karolíny Světlé 18/286</w:t>
            </w:r>
          </w:p>
          <w:p w14:paraId="165A4554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00 Praha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5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Pokladna a rezervace: 222333555</w:t>
            </w:r>
          </w:p>
          <w:p w14:paraId="165A4556" w14:textId="77777777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Otevřena v pracovních dnech od 8,00 hod do 15,30 a hodinu před představením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7" w14:textId="77777777" w:rsidR="000564EB" w:rsidRDefault="000564EB" w:rsidP="000564EB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 skupiny 10 a více osob slevy</w:t>
            </w:r>
          </w:p>
        </w:tc>
      </w:tr>
      <w:tr w:rsidR="000564EB" w14:paraId="165A4568" w14:textId="77777777" w:rsidTr="00804823">
        <w:trPr>
          <w:trHeight w:val="111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9" w14:textId="1BA17745" w:rsidR="000564EB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Platí celý únor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A" w14:textId="77777777" w:rsidR="000564EB" w:rsidRPr="00264753" w:rsidRDefault="000564EB" w:rsidP="000564EB">
            <w:pPr>
              <w:jc w:val="center"/>
              <w:outlineLvl w:val="1"/>
              <w:rPr>
                <w:rFonts w:ascii="Times New Roman" w:hAnsi="Times New Roman"/>
                <w:b/>
                <w:sz w:val="20"/>
              </w:rPr>
            </w:pPr>
            <w:r w:rsidRPr="00264753">
              <w:rPr>
                <w:rFonts w:ascii="Times New Roman" w:hAnsi="Times New Roman"/>
                <w:b/>
                <w:sz w:val="20"/>
              </w:rPr>
              <w:t>Po celý rok s </w:t>
            </w:r>
            <w:proofErr w:type="gramStart"/>
            <w:r w:rsidRPr="00264753">
              <w:rPr>
                <w:rFonts w:ascii="Times New Roman" w:hAnsi="Times New Roman"/>
                <w:b/>
                <w:sz w:val="20"/>
              </w:rPr>
              <w:t>radostí- Arteterapie</w:t>
            </w:r>
            <w:proofErr w:type="gramEnd"/>
            <w:r w:rsidRPr="00264753">
              <w:rPr>
                <w:rFonts w:ascii="Times New Roman" w:hAnsi="Times New Roman"/>
                <w:b/>
                <w:sz w:val="20"/>
              </w:rPr>
              <w:t xml:space="preserve"> a </w:t>
            </w:r>
            <w:proofErr w:type="spellStart"/>
            <w:r w:rsidRPr="00264753">
              <w:rPr>
                <w:rFonts w:ascii="Times New Roman" w:hAnsi="Times New Roman"/>
                <w:b/>
                <w:sz w:val="20"/>
              </w:rPr>
              <w:t>a</w:t>
            </w:r>
            <w:proofErr w:type="spellEnd"/>
            <w:r w:rsidRPr="00264753">
              <w:rPr>
                <w:rFonts w:ascii="Times New Roman" w:hAnsi="Times New Roman"/>
                <w:b/>
                <w:sz w:val="20"/>
              </w:rPr>
              <w:t xml:space="preserve"> kreativní programy v Životě 90</w:t>
            </w:r>
          </w:p>
          <w:p w14:paraId="165A455B" w14:textId="77777777" w:rsidR="000564EB" w:rsidRPr="00264753" w:rsidRDefault="000564EB" w:rsidP="000564EB">
            <w:pPr>
              <w:jc w:val="center"/>
              <w:outlineLvl w:val="1"/>
              <w:rPr>
                <w:rFonts w:ascii="Times New Roman" w:hAnsi="Times New Roman"/>
                <w:b/>
                <w:sz w:val="20"/>
              </w:rPr>
            </w:pPr>
            <w:r w:rsidRPr="00264753">
              <w:rPr>
                <w:rFonts w:ascii="Times New Roman" w:hAnsi="Times New Roman"/>
                <w:b/>
                <w:sz w:val="20"/>
              </w:rPr>
              <w:t>a</w:t>
            </w:r>
          </w:p>
          <w:p w14:paraId="165A455C" w14:textId="77777777" w:rsidR="000564EB" w:rsidRPr="00264753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4753">
              <w:rPr>
                <w:rFonts w:ascii="Times New Roman" w:hAnsi="Times New Roman"/>
                <w:b/>
                <w:sz w:val="20"/>
                <w:szCs w:val="20"/>
              </w:rPr>
              <w:t>V hlavní roli stáří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D" w14:textId="77777777" w:rsidR="000564EB" w:rsidRPr="00264753" w:rsidRDefault="000564EB" w:rsidP="000564EB">
            <w:pPr>
              <w:pStyle w:val="Nadpis4"/>
              <w:jc w:val="center"/>
            </w:pPr>
            <w:r w:rsidRPr="00264753">
              <w:t xml:space="preserve">Život 90 </w:t>
            </w:r>
            <w:proofErr w:type="spellStart"/>
            <w:r w:rsidRPr="00264753">
              <w:t>z.ú</w:t>
            </w:r>
            <w:proofErr w:type="spellEnd"/>
            <w:r w:rsidRPr="00264753">
              <w:t>.</w:t>
            </w:r>
          </w:p>
          <w:p w14:paraId="165A455E" w14:textId="77777777" w:rsidR="000564EB" w:rsidRPr="00264753" w:rsidRDefault="000564EB" w:rsidP="000564EB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264753">
              <w:rPr>
                <w:rFonts w:cs="Times New Roman"/>
                <w:sz w:val="20"/>
                <w:szCs w:val="20"/>
              </w:rPr>
              <w:t>Karolíny Světlé 18/286</w:t>
            </w:r>
          </w:p>
          <w:p w14:paraId="165A455F" w14:textId="77777777" w:rsidR="000564EB" w:rsidRPr="00264753" w:rsidRDefault="000564EB" w:rsidP="000564EB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264753">
              <w:rPr>
                <w:rFonts w:cs="Times New Roman"/>
                <w:sz w:val="20"/>
                <w:szCs w:val="20"/>
              </w:rPr>
              <w:t>110 00 Praha 1</w:t>
            </w:r>
          </w:p>
          <w:p w14:paraId="165A4560" w14:textId="77777777" w:rsidR="000564EB" w:rsidRPr="00264753" w:rsidRDefault="000564EB" w:rsidP="000564EB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264753">
              <w:rPr>
                <w:rFonts w:cs="Times New Roman"/>
                <w:sz w:val="20"/>
                <w:szCs w:val="20"/>
              </w:rPr>
              <w:t>tel.: 222333555</w:t>
            </w:r>
          </w:p>
          <w:p w14:paraId="165A4561" w14:textId="77777777" w:rsidR="000564EB" w:rsidRPr="00264753" w:rsidRDefault="000564EB" w:rsidP="000564EB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hyperlink r:id="rId19" w:history="1">
              <w:r w:rsidRPr="00264753">
                <w:rPr>
                  <w:rStyle w:val="Hypertextovodkaz"/>
                  <w:rFonts w:cs="Times New Roman"/>
                  <w:sz w:val="20"/>
                  <w:szCs w:val="20"/>
                </w:rPr>
                <w:t>info@zivot90.cz</w:t>
              </w:r>
            </w:hyperlink>
          </w:p>
          <w:p w14:paraId="165A4562" w14:textId="77777777" w:rsidR="000564EB" w:rsidRPr="00264753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0" w:history="1">
              <w:r w:rsidRPr="00264753"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www.zivot90.cz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63" w14:textId="77777777" w:rsidR="000564EB" w:rsidRPr="00264753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64" w14:textId="77777777" w:rsidR="000564EB" w:rsidRPr="00264753" w:rsidRDefault="000564EB" w:rsidP="000564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65" w14:textId="77777777" w:rsidR="000564EB" w:rsidRPr="00264753" w:rsidRDefault="000564EB" w:rsidP="000564EB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753">
              <w:rPr>
                <w:rFonts w:ascii="Times New Roman" w:hAnsi="Times New Roman"/>
                <w:sz w:val="20"/>
                <w:szCs w:val="20"/>
              </w:rPr>
              <w:t>Přehled všech akcí najdete na</w:t>
            </w:r>
          </w:p>
          <w:p w14:paraId="165A4567" w14:textId="5A01F442" w:rsidR="000564EB" w:rsidRPr="000C1B31" w:rsidRDefault="000564EB" w:rsidP="000564EB">
            <w:pPr>
              <w:pStyle w:val="Standard"/>
              <w:spacing w:after="0" w:line="240" w:lineRule="auto"/>
            </w:pPr>
            <w:hyperlink r:id="rId21" w:history="1">
              <w:r w:rsidRPr="0029563B">
                <w:rPr>
                  <w:rStyle w:val="Hypertextovodkaz"/>
                </w:rPr>
                <w:t>https://www.zivot90.cz/cs/aktuality</w:t>
              </w:r>
            </w:hyperlink>
          </w:p>
        </w:tc>
      </w:tr>
      <w:tr w:rsidR="002D44BA" w14:paraId="5C75EFF5" w14:textId="77777777" w:rsidTr="00804823">
        <w:trPr>
          <w:trHeight w:val="132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5E82" w14:textId="1F3EE50D" w:rsidR="002D44BA" w:rsidRDefault="00D73598" w:rsidP="002D44BA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0"/>
              </w:rPr>
              <w:t>15.3.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A0D5" w14:textId="5C4A2188" w:rsidR="002D44BA" w:rsidRPr="007D5F5B" w:rsidRDefault="004301CB" w:rsidP="002D44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D5F5B">
              <w:rPr>
                <w:rFonts w:ascii="Times New Roman" w:hAnsi="Times New Roman"/>
                <w:b/>
                <w:bCs/>
                <w:sz w:val="20"/>
              </w:rPr>
              <w:t>Repríza tanečně-pohybové performance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4E8A" w14:textId="77777777" w:rsidR="002D44BA" w:rsidRPr="007D5F5B" w:rsidRDefault="002D44BA" w:rsidP="002D44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D5F5B">
              <w:rPr>
                <w:rFonts w:ascii="Times New Roman" w:hAnsi="Times New Roman"/>
                <w:b/>
                <w:sz w:val="20"/>
              </w:rPr>
              <w:t xml:space="preserve">ORBITA </w:t>
            </w:r>
            <w:proofErr w:type="spellStart"/>
            <w:r w:rsidRPr="007D5F5B">
              <w:rPr>
                <w:rFonts w:ascii="Times New Roman" w:hAnsi="Times New Roman"/>
                <w:b/>
                <w:sz w:val="20"/>
              </w:rPr>
              <w:t>z.ú</w:t>
            </w:r>
            <w:proofErr w:type="spellEnd"/>
            <w:r w:rsidRPr="007D5F5B">
              <w:rPr>
                <w:rFonts w:ascii="Times New Roman" w:hAnsi="Times New Roman"/>
                <w:b/>
                <w:sz w:val="20"/>
              </w:rPr>
              <w:t>.</w:t>
            </w:r>
          </w:p>
          <w:p w14:paraId="2FD4E53E" w14:textId="77777777" w:rsidR="002D44BA" w:rsidRPr="007D5F5B" w:rsidRDefault="002D44BA" w:rsidP="002D44BA">
            <w:pPr>
              <w:jc w:val="center"/>
              <w:rPr>
                <w:rFonts w:ascii="Times New Roman" w:hAnsi="Times New Roman"/>
                <w:sz w:val="20"/>
              </w:rPr>
            </w:pPr>
            <w:r w:rsidRPr="007D5F5B">
              <w:rPr>
                <w:rFonts w:ascii="Times New Roman" w:hAnsi="Times New Roman"/>
                <w:sz w:val="20"/>
              </w:rPr>
              <w:t>Úvoz 433/82</w:t>
            </w:r>
          </w:p>
          <w:p w14:paraId="156B3E96" w14:textId="77777777" w:rsidR="002D44BA" w:rsidRPr="007D5F5B" w:rsidRDefault="002D44BA" w:rsidP="002D44BA">
            <w:pPr>
              <w:jc w:val="center"/>
              <w:rPr>
                <w:rFonts w:ascii="Times New Roman" w:hAnsi="Times New Roman"/>
                <w:sz w:val="20"/>
              </w:rPr>
            </w:pPr>
            <w:r w:rsidRPr="007D5F5B">
              <w:rPr>
                <w:rFonts w:ascii="Times New Roman" w:hAnsi="Times New Roman"/>
                <w:sz w:val="20"/>
              </w:rPr>
              <w:t>602 00 Brno-město</w:t>
            </w:r>
          </w:p>
          <w:p w14:paraId="4E4CC9C6" w14:textId="77777777" w:rsidR="002D44BA" w:rsidRPr="007D5F5B" w:rsidRDefault="002D44BA" w:rsidP="002D44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D5F5B">
              <w:rPr>
                <w:rFonts w:ascii="Times New Roman" w:hAnsi="Times New Roman"/>
                <w:sz w:val="20"/>
              </w:rPr>
              <w:t>Tel.: 734 74 98 07</w:t>
            </w:r>
          </w:p>
          <w:p w14:paraId="72E57D21" w14:textId="77777777" w:rsidR="002D44BA" w:rsidRPr="007D5F5B" w:rsidRDefault="002D44BA" w:rsidP="002D44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D5F5B">
              <w:rPr>
                <w:rFonts w:ascii="Times New Roman" w:hAnsi="Times New Roman"/>
                <w:color w:val="000000"/>
                <w:sz w:val="20"/>
              </w:rPr>
              <w:t>https://www.orbita.space</w:t>
            </w:r>
          </w:p>
          <w:p w14:paraId="3ADBCBBE" w14:textId="68FE50C6" w:rsidR="002D44BA" w:rsidRPr="007D5F5B" w:rsidRDefault="002D44BA" w:rsidP="002D44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D5F5B">
              <w:rPr>
                <w:rFonts w:ascii="Times New Roman" w:hAnsi="Times New Roman"/>
                <w:color w:val="000000"/>
                <w:sz w:val="20"/>
              </w:rPr>
              <w:t>orbitaspace2017@gmail.com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3213" w14:textId="77777777" w:rsidR="002D44BA" w:rsidRDefault="002D44BA" w:rsidP="002D44B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7D5F5B">
              <w:rPr>
                <w:rFonts w:ascii="Times New Roman" w:hAnsi="Times New Roman"/>
                <w:b/>
                <w:bCs/>
                <w:sz w:val="20"/>
              </w:rPr>
              <w:t>Industra</w:t>
            </w:r>
            <w:proofErr w:type="spellEnd"/>
            <w:r w:rsidRPr="007D5F5B">
              <w:rPr>
                <w:rFonts w:ascii="Times New Roman" w:hAnsi="Times New Roman"/>
                <w:b/>
                <w:bCs/>
                <w:sz w:val="20"/>
              </w:rPr>
              <w:t xml:space="preserve"> Brno, </w:t>
            </w:r>
            <w:r w:rsidRPr="00DA7713">
              <w:rPr>
                <w:rFonts w:ascii="Times New Roman" w:hAnsi="Times New Roman"/>
                <w:sz w:val="20"/>
              </w:rPr>
              <w:t>Lazaretní 925/9</w:t>
            </w:r>
          </w:p>
          <w:p w14:paraId="1D2412FD" w14:textId="74A66ED0" w:rsidR="00DA7713" w:rsidRPr="007D5F5B" w:rsidRDefault="00DA7713" w:rsidP="002D44B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D48C" w14:textId="283ACB63" w:rsidR="002D44BA" w:rsidRPr="007D5F5B" w:rsidRDefault="002D44BA" w:rsidP="002D44BA">
            <w:pPr>
              <w:jc w:val="center"/>
              <w:rPr>
                <w:rFonts w:ascii="Times New Roman" w:hAnsi="Times New Roman"/>
                <w:sz w:val="20"/>
              </w:rPr>
            </w:pPr>
            <w:r w:rsidRPr="007D5F5B">
              <w:rPr>
                <w:rFonts w:ascii="Times New Roman" w:hAnsi="Times New Roman"/>
                <w:b/>
                <w:bCs/>
                <w:sz w:val="20"/>
              </w:rPr>
              <w:t xml:space="preserve">ve </w:t>
            </w:r>
            <w:r w:rsidR="00D73598" w:rsidRPr="007D5F5B">
              <w:rPr>
                <w:rFonts w:ascii="Times New Roman" w:hAnsi="Times New Roman"/>
                <w:b/>
                <w:bCs/>
                <w:sz w:val="20"/>
              </w:rPr>
              <w:t>19</w:t>
            </w:r>
            <w:r w:rsidRPr="007D5F5B">
              <w:rPr>
                <w:rFonts w:ascii="Times New Roman" w:hAnsi="Times New Roman"/>
                <w:b/>
                <w:bCs/>
                <w:sz w:val="20"/>
              </w:rPr>
              <w:t>:00</w:t>
            </w:r>
            <w:r w:rsidRPr="007D5F5B">
              <w:rPr>
                <w:rFonts w:ascii="Times New Roman" w:hAnsi="Times New Roman"/>
                <w:b/>
                <w:bCs/>
                <w:sz w:val="20"/>
              </w:rPr>
              <w:br/>
            </w:r>
          </w:p>
          <w:p w14:paraId="76FB229C" w14:textId="77777777" w:rsidR="001643CE" w:rsidRPr="007D5F5B" w:rsidRDefault="001643CE" w:rsidP="001643CE">
            <w:pPr>
              <w:jc w:val="center"/>
              <w:rPr>
                <w:rFonts w:ascii="Times New Roman" w:hAnsi="Times New Roman"/>
                <w:sz w:val="20"/>
              </w:rPr>
            </w:pPr>
            <w:r w:rsidRPr="007D5F5B">
              <w:rPr>
                <w:rFonts w:ascii="Times New Roman" w:hAnsi="Times New Roman"/>
                <w:sz w:val="20"/>
              </w:rPr>
              <w:t xml:space="preserve">Vstupenky jsou k dispozici v předprodeji v rámci </w:t>
            </w:r>
            <w:hyperlink r:id="rId22" w:tgtFrame="_blank" w:history="1">
              <w:r w:rsidRPr="007D5F5B">
                <w:rPr>
                  <w:rStyle w:val="Hypertextovodkaz"/>
                  <w:rFonts w:ascii="Times New Roman" w:hAnsi="Times New Roman"/>
                  <w:sz w:val="20"/>
                </w:rPr>
                <w:t>smsticket.cz</w:t>
              </w:r>
            </w:hyperlink>
          </w:p>
          <w:p w14:paraId="0BF93B05" w14:textId="5C52FE85" w:rsidR="002D44BA" w:rsidRPr="007D5F5B" w:rsidRDefault="002D44BA" w:rsidP="002D44B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4827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Zveme vás na pohybovou performanci jako osobní taneční výpověď umělce </w:t>
            </w:r>
          </w:p>
          <w:p w14:paraId="5522DD27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Vladimíra </w:t>
            </w:r>
            <w:proofErr w:type="spellStart"/>
            <w:r w:rsidRPr="00644F1C">
              <w:rPr>
                <w:rFonts w:ascii="Times New Roman" w:hAnsi="Times New Roman"/>
                <w:color w:val="000000"/>
                <w:sz w:val="20"/>
              </w:rPr>
              <w:t>Kloubka</w:t>
            </w:r>
            <w:proofErr w:type="spellEnd"/>
            <w:r w:rsidRPr="00644F1C">
              <w:rPr>
                <w:rFonts w:ascii="Times New Roman" w:hAnsi="Times New Roman"/>
                <w:color w:val="000000"/>
                <w:sz w:val="20"/>
              </w:rPr>
              <w:t>, který se ohlíží za svým životem a loučí se s jevištěm.</w:t>
            </w:r>
          </w:p>
          <w:p w14:paraId="358B0AF8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Inscenace zkoumá hranici mezi realitou a </w:t>
            </w:r>
            <w:proofErr w:type="gramStart"/>
            <w:r w:rsidRPr="00644F1C">
              <w:rPr>
                <w:rFonts w:ascii="Times New Roman" w:hAnsi="Times New Roman"/>
                <w:color w:val="000000"/>
                <w:sz w:val="20"/>
              </w:rPr>
              <w:t>vzpomínkou - obrazem</w:t>
            </w:r>
            <w:proofErr w:type="gramEnd"/>
            <w:r w:rsidRPr="00644F1C">
              <w:rPr>
                <w:rFonts w:ascii="Times New Roman" w:hAnsi="Times New Roman"/>
                <w:color w:val="000000"/>
                <w:sz w:val="20"/>
              </w:rPr>
              <w:t>, který si o sobě vytváříme. Vrací se ke konkrétním životním situacím, k okamžikům samoty, radosti i přílišných očekávání. Hledá rovnováhu se světem, s druhými i sám se sebou. Tématem je schopnost adaptace a smíření s minulostí.</w:t>
            </w:r>
          </w:p>
          <w:p w14:paraId="323091DA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Na jevišti se setkává Vladimír Kloubek, výrazná osobnost českého tance, se svými dvěma mladšími </w:t>
            </w:r>
            <w:proofErr w:type="gramStart"/>
            <w:r w:rsidRPr="00644F1C">
              <w:rPr>
                <w:rFonts w:ascii="Times New Roman" w:hAnsi="Times New Roman"/>
                <w:color w:val="000000"/>
                <w:sz w:val="20"/>
              </w:rPr>
              <w:t>já - Michaelem</w:t>
            </w:r>
            <w:proofErr w:type="gramEnd"/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 Samuelem Blaškem a Theodorem </w:t>
            </w:r>
            <w:proofErr w:type="spellStart"/>
            <w:r w:rsidRPr="00644F1C">
              <w:rPr>
                <w:rFonts w:ascii="Times New Roman" w:hAnsi="Times New Roman"/>
                <w:color w:val="000000"/>
                <w:sz w:val="20"/>
              </w:rPr>
              <w:t>Lepoldem</w:t>
            </w:r>
            <w:proofErr w:type="spellEnd"/>
            <w:r w:rsidRPr="00644F1C">
              <w:rPr>
                <w:rFonts w:ascii="Times New Roman" w:hAnsi="Times New Roman"/>
                <w:color w:val="000000"/>
                <w:sz w:val="20"/>
              </w:rPr>
              <w:t>. Společně otevírají dialog o zkušenosti, energii a proměně v čase. „Někdy táhneme provaz stejným směrem, jindy se přetahujeme. Ale všichni se snažíme být ve stejném módu. Sladíme své představy, </w:t>
            </w:r>
          </w:p>
          <w:p w14:paraId="0C583629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>i když každý máme jinou cestu,“ říká Vladimír Kloubek.</w:t>
            </w:r>
          </w:p>
          <w:p w14:paraId="2F226DD4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Inscenace volně navazuje na </w:t>
            </w:r>
            <w:proofErr w:type="gramStart"/>
            <w:r w:rsidRPr="00644F1C">
              <w:rPr>
                <w:rFonts w:ascii="Times New Roman" w:hAnsi="Times New Roman"/>
                <w:color w:val="000000"/>
                <w:sz w:val="20"/>
              </w:rPr>
              <w:t>projekt !GG</w:t>
            </w:r>
            <w:proofErr w:type="gramEnd"/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! s Igorem Vejsadou v hlavní roli, který zkoumal taneční výpovědi umělců ve věku 60+ a rozvíjí téma emocí jež přináší zralost a životní bilance. </w:t>
            </w:r>
          </w:p>
          <w:p w14:paraId="56DC3AED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Performeři: Vladimír Kloubek, Michael Blaško a Theodor </w:t>
            </w:r>
            <w:proofErr w:type="spellStart"/>
            <w:r w:rsidRPr="00644F1C">
              <w:rPr>
                <w:rFonts w:ascii="Times New Roman" w:hAnsi="Times New Roman"/>
                <w:color w:val="000000"/>
                <w:sz w:val="20"/>
              </w:rPr>
              <w:t>Lepold</w:t>
            </w:r>
            <w:proofErr w:type="spellEnd"/>
            <w:r w:rsidRPr="00644F1C">
              <w:rPr>
                <w:rFonts w:ascii="Times New Roman" w:hAnsi="Times New Roman"/>
                <w:color w:val="000000"/>
                <w:sz w:val="20"/>
              </w:rPr>
              <w:t> </w:t>
            </w:r>
          </w:p>
          <w:p w14:paraId="59CD78ED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Choreografie, režie: Tereza </w:t>
            </w:r>
            <w:proofErr w:type="spellStart"/>
            <w:r w:rsidRPr="00644F1C">
              <w:rPr>
                <w:rFonts w:ascii="Times New Roman" w:hAnsi="Times New Roman"/>
                <w:color w:val="000000"/>
                <w:sz w:val="20"/>
              </w:rPr>
              <w:t>Lepoldová</w:t>
            </w:r>
            <w:proofErr w:type="spellEnd"/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, Lukáš </w:t>
            </w:r>
            <w:proofErr w:type="spellStart"/>
            <w:r w:rsidRPr="00644F1C">
              <w:rPr>
                <w:rFonts w:ascii="Times New Roman" w:hAnsi="Times New Roman"/>
                <w:color w:val="000000"/>
                <w:sz w:val="20"/>
              </w:rPr>
              <w:t>Lepold</w:t>
            </w:r>
            <w:proofErr w:type="spellEnd"/>
          </w:p>
          <w:p w14:paraId="3AA50C57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Světelný design: Francois </w:t>
            </w:r>
            <w:proofErr w:type="spellStart"/>
            <w:r w:rsidRPr="00644F1C">
              <w:rPr>
                <w:rFonts w:ascii="Times New Roman" w:hAnsi="Times New Roman"/>
                <w:color w:val="000000"/>
                <w:sz w:val="20"/>
              </w:rPr>
              <w:t>Kumhala</w:t>
            </w:r>
            <w:proofErr w:type="spellEnd"/>
          </w:p>
          <w:p w14:paraId="68D74330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>Scénografie: Martin Froulík</w:t>
            </w:r>
          </w:p>
          <w:p w14:paraId="2539839F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 xml:space="preserve">Kostýmy: Lucie </w:t>
            </w:r>
            <w:proofErr w:type="spellStart"/>
            <w:r w:rsidRPr="00644F1C">
              <w:rPr>
                <w:rFonts w:ascii="Times New Roman" w:hAnsi="Times New Roman"/>
                <w:color w:val="000000"/>
                <w:sz w:val="20"/>
              </w:rPr>
              <w:t>Sabev</w:t>
            </w:r>
            <w:proofErr w:type="spellEnd"/>
          </w:p>
          <w:p w14:paraId="2A7B35EB" w14:textId="77777777" w:rsidR="002D44BA" w:rsidRPr="00644F1C" w:rsidRDefault="002D44BA" w:rsidP="002D44BA">
            <w:pPr>
              <w:rPr>
                <w:rFonts w:ascii="Times New Roman" w:hAnsi="Times New Roman"/>
                <w:color w:val="000000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>Hudba: koláž</w:t>
            </w:r>
          </w:p>
          <w:p w14:paraId="7359F0C0" w14:textId="53D032F7" w:rsidR="002D44BA" w:rsidRPr="00DA1A42" w:rsidRDefault="002D44BA" w:rsidP="002D44BA">
            <w:pPr>
              <w:rPr>
                <w:rFonts w:ascii="Times New Roman" w:hAnsi="Times New Roman"/>
                <w:sz w:val="20"/>
              </w:rPr>
            </w:pPr>
            <w:r w:rsidRPr="00644F1C">
              <w:rPr>
                <w:rFonts w:ascii="Times New Roman" w:hAnsi="Times New Roman"/>
                <w:color w:val="000000"/>
                <w:sz w:val="20"/>
              </w:rPr>
              <w:t>Produkce: Denisa Motalová</w:t>
            </w:r>
          </w:p>
        </w:tc>
      </w:tr>
      <w:tr w:rsidR="002D44BA" w14:paraId="5F032D79" w14:textId="77777777" w:rsidTr="00804823">
        <w:trPr>
          <w:trHeight w:val="132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235A" w14:textId="6F3AE28E" w:rsidR="002D44BA" w:rsidRPr="00DA1A42" w:rsidRDefault="00297376" w:rsidP="002D44BA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0"/>
              </w:rPr>
              <w:lastRenderedPageBreak/>
              <w:t>9.3.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C25A" w14:textId="77777777" w:rsidR="00BC27D6" w:rsidRPr="00BC27D6" w:rsidRDefault="00BC27D6" w:rsidP="00BC27D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27D6">
              <w:rPr>
                <w:rFonts w:ascii="Times New Roman" w:hAnsi="Times New Roman"/>
                <w:b/>
                <w:sz w:val="20"/>
              </w:rPr>
              <w:t>Já jsem řekou</w:t>
            </w:r>
          </w:p>
          <w:p w14:paraId="2A5505D2" w14:textId="15AD93AB" w:rsidR="002D44BA" w:rsidRPr="00DA1A42" w:rsidRDefault="002D44BA" w:rsidP="002D44B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9EE9" w14:textId="77777777" w:rsidR="00913053" w:rsidRPr="00913053" w:rsidRDefault="00913053" w:rsidP="0091305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13053">
              <w:rPr>
                <w:rFonts w:ascii="Times New Roman" w:hAnsi="Times New Roman"/>
                <w:b/>
                <w:sz w:val="20"/>
              </w:rPr>
              <w:t>Adventor</w:t>
            </w:r>
            <w:proofErr w:type="spellEnd"/>
          </w:p>
          <w:p w14:paraId="7547119B" w14:textId="77777777" w:rsidR="00913053" w:rsidRPr="00913053" w:rsidRDefault="00913053" w:rsidP="0091305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13053">
              <w:rPr>
                <w:rFonts w:ascii="Times New Roman" w:hAnsi="Times New Roman"/>
                <w:bCs/>
                <w:sz w:val="20"/>
              </w:rPr>
              <w:t>Vondroušova 1197/53</w:t>
            </w:r>
          </w:p>
          <w:p w14:paraId="427B53A8" w14:textId="77777777" w:rsidR="00913053" w:rsidRPr="00913053" w:rsidRDefault="00913053" w:rsidP="0091305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13053">
              <w:rPr>
                <w:rFonts w:ascii="Times New Roman" w:hAnsi="Times New Roman"/>
                <w:bCs/>
                <w:sz w:val="20"/>
              </w:rPr>
              <w:t>163 00 Praha 6</w:t>
            </w:r>
          </w:p>
          <w:p w14:paraId="104520B0" w14:textId="77777777" w:rsidR="00913053" w:rsidRPr="00913053" w:rsidRDefault="00913053" w:rsidP="0091305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13053">
              <w:rPr>
                <w:rFonts w:ascii="Times New Roman" w:hAnsi="Times New Roman"/>
                <w:bCs/>
                <w:sz w:val="20"/>
              </w:rPr>
              <w:t>Tel.: 603 204 501</w:t>
            </w:r>
          </w:p>
          <w:p w14:paraId="4703AC72" w14:textId="77777777" w:rsidR="00913053" w:rsidRPr="00913053" w:rsidRDefault="00913053" w:rsidP="00913053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23" w:history="1">
              <w:r w:rsidRPr="00913053">
                <w:rPr>
                  <w:rStyle w:val="Hypertextovodkaz"/>
                  <w:rFonts w:ascii="Times New Roman" w:hAnsi="Times New Roman"/>
                  <w:bCs/>
                  <w:sz w:val="20"/>
                </w:rPr>
                <w:t>adventor@adventor.org</w:t>
              </w:r>
            </w:hyperlink>
          </w:p>
          <w:p w14:paraId="1ACCFFC4" w14:textId="72FB6734" w:rsidR="002D44BA" w:rsidRPr="00DA1A42" w:rsidRDefault="00913053" w:rsidP="0091305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hyperlink r:id="rId24" w:history="1">
              <w:r w:rsidRPr="007A438C">
                <w:rPr>
                  <w:rStyle w:val="Hypertextovodkaz"/>
                  <w:rFonts w:ascii="Times New Roman" w:hAnsi="Times New Roman"/>
                  <w:bCs/>
                  <w:sz w:val="20"/>
                </w:rPr>
                <w:t>www.adventor.org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C3D4" w14:textId="77777777" w:rsidR="001A1D51" w:rsidRPr="001A1D51" w:rsidRDefault="001A1D51" w:rsidP="001A1D5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1A1D51">
              <w:rPr>
                <w:rFonts w:ascii="Times New Roman" w:hAnsi="Times New Roman"/>
                <w:b/>
                <w:bCs/>
                <w:sz w:val="20"/>
              </w:rPr>
              <w:t>Kinoskop</w:t>
            </w:r>
            <w:proofErr w:type="spellEnd"/>
          </w:p>
          <w:p w14:paraId="6E746033" w14:textId="77777777" w:rsidR="001A1D51" w:rsidRPr="001A1D51" w:rsidRDefault="001A1D51" w:rsidP="001A1D51">
            <w:pPr>
              <w:jc w:val="center"/>
              <w:rPr>
                <w:rFonts w:ascii="Times New Roman" w:hAnsi="Times New Roman"/>
                <w:sz w:val="20"/>
              </w:rPr>
            </w:pPr>
            <w:r w:rsidRPr="001A1D51">
              <w:rPr>
                <w:rFonts w:ascii="Times New Roman" w:hAnsi="Times New Roman"/>
                <w:sz w:val="20"/>
              </w:rPr>
              <w:t>Ječná 19</w:t>
            </w:r>
          </w:p>
          <w:p w14:paraId="457CB7B4" w14:textId="019B699C" w:rsidR="002D44BA" w:rsidRPr="00DA1A42" w:rsidRDefault="001A1D51" w:rsidP="001A1D5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A1D51">
              <w:rPr>
                <w:rFonts w:ascii="Times New Roman" w:hAnsi="Times New Roman"/>
                <w:sz w:val="20"/>
              </w:rPr>
              <w:t>Komunitní centrum KOPEC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5E1B" w14:textId="77777777" w:rsidR="009904C8" w:rsidRPr="00BC27D6" w:rsidRDefault="009904C8" w:rsidP="009904C8">
            <w:pPr>
              <w:jc w:val="center"/>
              <w:rPr>
                <w:rFonts w:ascii="Times New Roman" w:hAnsi="Times New Roman"/>
                <w:sz w:val="20"/>
              </w:rPr>
            </w:pPr>
            <w:r w:rsidRPr="00BC27D6">
              <w:rPr>
                <w:rFonts w:ascii="Times New Roman" w:hAnsi="Times New Roman"/>
                <w:sz w:val="20"/>
              </w:rPr>
              <w:t>Vstupné dobrovolné</w:t>
            </w:r>
          </w:p>
          <w:p w14:paraId="5CA04264" w14:textId="5FD524FE" w:rsidR="002D44BA" w:rsidRPr="00DA1A42" w:rsidRDefault="002D44BA" w:rsidP="002D44B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D38B" w14:textId="6E5C2893" w:rsidR="002D44BA" w:rsidRPr="00DA1A42" w:rsidRDefault="00BC27D6" w:rsidP="002D44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Projekce dokumentu</w:t>
            </w:r>
          </w:p>
        </w:tc>
      </w:tr>
      <w:tr w:rsidR="00297376" w14:paraId="026D39E7" w14:textId="77777777" w:rsidTr="00804823">
        <w:trPr>
          <w:trHeight w:val="132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B142" w14:textId="1F219DF2" w:rsidR="00297376" w:rsidRPr="00C061C2" w:rsidRDefault="00980009" w:rsidP="00297376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0"/>
              </w:rPr>
              <w:t>23.3.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4D82" w14:textId="77777777" w:rsidR="00980009" w:rsidRPr="00980009" w:rsidRDefault="00980009" w:rsidP="0098000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980009">
              <w:rPr>
                <w:rFonts w:ascii="Times New Roman" w:hAnsi="Times New Roman"/>
                <w:b/>
                <w:bCs/>
                <w:sz w:val="20"/>
              </w:rPr>
              <w:t>Zurawski</w:t>
            </w:r>
            <w:proofErr w:type="spellEnd"/>
            <w:r w:rsidRPr="00980009">
              <w:rPr>
                <w:rFonts w:ascii="Times New Roman" w:hAnsi="Times New Roman"/>
                <w:b/>
                <w:bCs/>
                <w:sz w:val="20"/>
              </w:rPr>
              <w:t xml:space="preserve"> proti státu Texas</w:t>
            </w:r>
          </w:p>
          <w:p w14:paraId="22B31682" w14:textId="070AD8B3" w:rsidR="00297376" w:rsidRPr="001B593F" w:rsidRDefault="00297376" w:rsidP="0029737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9737" w14:textId="77777777" w:rsidR="00297376" w:rsidRPr="00913053" w:rsidRDefault="00297376" w:rsidP="0029737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13053">
              <w:rPr>
                <w:rFonts w:ascii="Times New Roman" w:hAnsi="Times New Roman"/>
                <w:b/>
                <w:sz w:val="20"/>
              </w:rPr>
              <w:t>Adventor</w:t>
            </w:r>
            <w:proofErr w:type="spellEnd"/>
          </w:p>
          <w:p w14:paraId="5F2DE15C" w14:textId="77777777" w:rsidR="00297376" w:rsidRPr="00913053" w:rsidRDefault="00297376" w:rsidP="0029737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13053">
              <w:rPr>
                <w:rFonts w:ascii="Times New Roman" w:hAnsi="Times New Roman"/>
                <w:bCs/>
                <w:sz w:val="20"/>
              </w:rPr>
              <w:t>Vondroušova 1197/53</w:t>
            </w:r>
          </w:p>
          <w:p w14:paraId="7E2B7217" w14:textId="77777777" w:rsidR="00297376" w:rsidRPr="00913053" w:rsidRDefault="00297376" w:rsidP="0029737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13053">
              <w:rPr>
                <w:rFonts w:ascii="Times New Roman" w:hAnsi="Times New Roman"/>
                <w:bCs/>
                <w:sz w:val="20"/>
              </w:rPr>
              <w:t>163 00 Praha 6</w:t>
            </w:r>
          </w:p>
          <w:p w14:paraId="63C4DD3B" w14:textId="77777777" w:rsidR="00297376" w:rsidRPr="00913053" w:rsidRDefault="00297376" w:rsidP="0029737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13053">
              <w:rPr>
                <w:rFonts w:ascii="Times New Roman" w:hAnsi="Times New Roman"/>
                <w:bCs/>
                <w:sz w:val="20"/>
              </w:rPr>
              <w:t>Tel.: 603 204 501</w:t>
            </w:r>
          </w:p>
          <w:p w14:paraId="12680A76" w14:textId="77777777" w:rsidR="00297376" w:rsidRPr="00913053" w:rsidRDefault="00297376" w:rsidP="0029737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25" w:history="1">
              <w:r w:rsidRPr="00913053">
                <w:rPr>
                  <w:rStyle w:val="Hypertextovodkaz"/>
                  <w:rFonts w:ascii="Times New Roman" w:hAnsi="Times New Roman"/>
                  <w:bCs/>
                  <w:sz w:val="20"/>
                </w:rPr>
                <w:t>adventor@adventor.org</w:t>
              </w:r>
            </w:hyperlink>
          </w:p>
          <w:p w14:paraId="4B73316C" w14:textId="3C66052B" w:rsidR="00297376" w:rsidRPr="001B593F" w:rsidRDefault="00297376" w:rsidP="0029737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26" w:history="1">
              <w:r w:rsidRPr="007A438C">
                <w:rPr>
                  <w:rStyle w:val="Hypertextovodkaz"/>
                  <w:rFonts w:ascii="Times New Roman" w:hAnsi="Times New Roman"/>
                  <w:bCs/>
                  <w:sz w:val="20"/>
                </w:rPr>
                <w:t>www.adventor.org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1438" w14:textId="77777777" w:rsidR="00297376" w:rsidRPr="001A1D51" w:rsidRDefault="00297376" w:rsidP="0029737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1A1D51">
              <w:rPr>
                <w:rFonts w:ascii="Times New Roman" w:hAnsi="Times New Roman"/>
                <w:b/>
                <w:bCs/>
                <w:sz w:val="20"/>
              </w:rPr>
              <w:t>Kinoskop</w:t>
            </w:r>
            <w:proofErr w:type="spellEnd"/>
          </w:p>
          <w:p w14:paraId="45D17AC4" w14:textId="77777777" w:rsidR="00297376" w:rsidRPr="001A1D51" w:rsidRDefault="00297376" w:rsidP="00297376">
            <w:pPr>
              <w:jc w:val="center"/>
              <w:rPr>
                <w:rFonts w:ascii="Times New Roman" w:hAnsi="Times New Roman"/>
                <w:sz w:val="20"/>
              </w:rPr>
            </w:pPr>
            <w:r w:rsidRPr="001A1D51">
              <w:rPr>
                <w:rFonts w:ascii="Times New Roman" w:hAnsi="Times New Roman"/>
                <w:sz w:val="20"/>
              </w:rPr>
              <w:t>Ječná 19</w:t>
            </w:r>
          </w:p>
          <w:p w14:paraId="1D3BDEEB" w14:textId="105F838D" w:rsidR="00297376" w:rsidRPr="001B593F" w:rsidRDefault="00297376" w:rsidP="0029737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A1D51">
              <w:rPr>
                <w:rFonts w:ascii="Times New Roman" w:hAnsi="Times New Roman"/>
                <w:sz w:val="20"/>
              </w:rPr>
              <w:t>Komunitní centrum KOPEC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839A" w14:textId="77777777" w:rsidR="00297376" w:rsidRPr="00BC27D6" w:rsidRDefault="00297376" w:rsidP="00297376">
            <w:pPr>
              <w:jc w:val="center"/>
              <w:rPr>
                <w:rFonts w:ascii="Times New Roman" w:hAnsi="Times New Roman"/>
                <w:sz w:val="20"/>
              </w:rPr>
            </w:pPr>
            <w:r w:rsidRPr="00BC27D6">
              <w:rPr>
                <w:rFonts w:ascii="Times New Roman" w:hAnsi="Times New Roman"/>
                <w:sz w:val="20"/>
              </w:rPr>
              <w:t>Vstupné dobrovolné</w:t>
            </w:r>
          </w:p>
          <w:p w14:paraId="1CE39951" w14:textId="3DE07C99" w:rsidR="00297376" w:rsidRPr="001B593F" w:rsidRDefault="00297376" w:rsidP="002973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77E3" w14:textId="1B337A72" w:rsidR="00297376" w:rsidRPr="00C061C2" w:rsidRDefault="00297376" w:rsidP="0029737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Projekce dokumentu</w:t>
            </w:r>
          </w:p>
        </w:tc>
      </w:tr>
    </w:tbl>
    <w:p w14:paraId="165A4595" w14:textId="77777777" w:rsidR="006E0806" w:rsidRDefault="006E0806"/>
    <w:tbl>
      <w:tblPr>
        <w:tblW w:w="1570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6"/>
        <w:gridCol w:w="2552"/>
        <w:gridCol w:w="2045"/>
        <w:gridCol w:w="1985"/>
        <w:gridCol w:w="5046"/>
      </w:tblGrid>
      <w:tr w:rsidR="007D3604" w14:paraId="165A459B" w14:textId="77777777">
        <w:trPr>
          <w:trHeight w:val="576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96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 jsou značené v posledním sloupci takto: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7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8" w14:textId="77777777" w:rsidR="007D3604" w:rsidRDefault="007D3604" w:rsidP="007D3604">
            <w:pPr>
              <w:pStyle w:val="Standard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9" w14:textId="77777777" w:rsidR="007D3604" w:rsidRDefault="007D3604" w:rsidP="007D3604">
            <w:pPr>
              <w:pStyle w:val="Standard"/>
            </w:pPr>
          </w:p>
        </w:tc>
        <w:tc>
          <w:tcPr>
            <w:tcW w:w="5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A" w14:textId="77777777" w:rsidR="007D3604" w:rsidRDefault="007D3604" w:rsidP="007D3604">
            <w:pPr>
              <w:pStyle w:val="Standard"/>
            </w:pPr>
          </w:p>
        </w:tc>
      </w:tr>
      <w:tr w:rsidR="007D3604" w14:paraId="165A45A1" w14:textId="77777777">
        <w:trPr>
          <w:trHeight w:val="53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9C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Výstavy jsou značené v posledním sloupci takto: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D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E" w14:textId="77777777" w:rsidR="007D3604" w:rsidRDefault="007D3604" w:rsidP="007D3604">
            <w:pPr>
              <w:pStyle w:val="Standard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F" w14:textId="77777777" w:rsidR="007D3604" w:rsidRDefault="007D3604" w:rsidP="007D3604">
            <w:pPr>
              <w:pStyle w:val="Standard"/>
            </w:pPr>
          </w:p>
        </w:tc>
        <w:tc>
          <w:tcPr>
            <w:tcW w:w="5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A0" w14:textId="77777777" w:rsidR="007D3604" w:rsidRDefault="007D3604" w:rsidP="007D3604">
            <w:pPr>
              <w:pStyle w:val="Standard"/>
            </w:pPr>
          </w:p>
        </w:tc>
      </w:tr>
    </w:tbl>
    <w:p w14:paraId="165A45A2" w14:textId="77777777" w:rsidR="007754F6" w:rsidRDefault="007754F6">
      <w:pPr>
        <w:pStyle w:val="Standard"/>
        <w:spacing w:after="0" w:line="240" w:lineRule="auto"/>
      </w:pPr>
    </w:p>
    <w:sectPr w:rsidR="007754F6">
      <w:pgSz w:w="16838" w:h="11906" w:orient="landscape"/>
      <w:pgMar w:top="1418" w:right="1418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1DF1" w14:textId="77777777" w:rsidR="006D1810" w:rsidRDefault="006D1810">
      <w:r>
        <w:separator/>
      </w:r>
    </w:p>
  </w:endnote>
  <w:endnote w:type="continuationSeparator" w:id="0">
    <w:p w14:paraId="15EEEB6F" w14:textId="77777777" w:rsidR="006D1810" w:rsidRDefault="006D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67E1" w14:textId="77777777" w:rsidR="006D1810" w:rsidRDefault="006D1810">
      <w:r>
        <w:rPr>
          <w:color w:val="000000"/>
        </w:rPr>
        <w:separator/>
      </w:r>
    </w:p>
  </w:footnote>
  <w:footnote w:type="continuationSeparator" w:id="0">
    <w:p w14:paraId="5FC1693D" w14:textId="77777777" w:rsidR="006D1810" w:rsidRDefault="006D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41B"/>
    <w:multiLevelType w:val="multilevel"/>
    <w:tmpl w:val="15189EA0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2E050D1"/>
    <w:multiLevelType w:val="multilevel"/>
    <w:tmpl w:val="52B0B59C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CAE6258"/>
    <w:multiLevelType w:val="multilevel"/>
    <w:tmpl w:val="06CAF50C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3D064BC"/>
    <w:multiLevelType w:val="multilevel"/>
    <w:tmpl w:val="8F2056F4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6F0604"/>
    <w:multiLevelType w:val="multilevel"/>
    <w:tmpl w:val="D5B4F138"/>
    <w:styleLink w:val="WWNum2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EA3B35"/>
    <w:multiLevelType w:val="multilevel"/>
    <w:tmpl w:val="51F242B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912469442">
    <w:abstractNumId w:val="5"/>
  </w:num>
  <w:num w:numId="2" w16cid:durableId="930966487">
    <w:abstractNumId w:val="0"/>
  </w:num>
  <w:num w:numId="3" w16cid:durableId="153886447">
    <w:abstractNumId w:val="4"/>
  </w:num>
  <w:num w:numId="4" w16cid:durableId="664556475">
    <w:abstractNumId w:val="2"/>
  </w:num>
  <w:num w:numId="5" w16cid:durableId="1755737456">
    <w:abstractNumId w:val="1"/>
  </w:num>
  <w:num w:numId="6" w16cid:durableId="23181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F6"/>
    <w:rsid w:val="00051674"/>
    <w:rsid w:val="000564EB"/>
    <w:rsid w:val="00082558"/>
    <w:rsid w:val="000C1B31"/>
    <w:rsid w:val="000F3865"/>
    <w:rsid w:val="00134CF5"/>
    <w:rsid w:val="001643CE"/>
    <w:rsid w:val="001A1D51"/>
    <w:rsid w:val="001B593F"/>
    <w:rsid w:val="001B7E1A"/>
    <w:rsid w:val="001F3070"/>
    <w:rsid w:val="002371BE"/>
    <w:rsid w:val="0026200E"/>
    <w:rsid w:val="00265C54"/>
    <w:rsid w:val="00270923"/>
    <w:rsid w:val="00272D92"/>
    <w:rsid w:val="00283377"/>
    <w:rsid w:val="00297376"/>
    <w:rsid w:val="002D44BA"/>
    <w:rsid w:val="002F2C82"/>
    <w:rsid w:val="002F7C5F"/>
    <w:rsid w:val="00337F3E"/>
    <w:rsid w:val="003B1966"/>
    <w:rsid w:val="00422581"/>
    <w:rsid w:val="004301CB"/>
    <w:rsid w:val="0049215D"/>
    <w:rsid w:val="004C06CB"/>
    <w:rsid w:val="0050017C"/>
    <w:rsid w:val="00550133"/>
    <w:rsid w:val="005B5CD5"/>
    <w:rsid w:val="005E28FF"/>
    <w:rsid w:val="00643F73"/>
    <w:rsid w:val="00644F1C"/>
    <w:rsid w:val="0065694A"/>
    <w:rsid w:val="006651F0"/>
    <w:rsid w:val="00686E48"/>
    <w:rsid w:val="006A1118"/>
    <w:rsid w:val="006B317D"/>
    <w:rsid w:val="006D1810"/>
    <w:rsid w:val="006D68F6"/>
    <w:rsid w:val="006E0806"/>
    <w:rsid w:val="00711A5D"/>
    <w:rsid w:val="007754F6"/>
    <w:rsid w:val="007A438C"/>
    <w:rsid w:val="007D3604"/>
    <w:rsid w:val="007D4E59"/>
    <w:rsid w:val="007D5F5B"/>
    <w:rsid w:val="00804823"/>
    <w:rsid w:val="00876851"/>
    <w:rsid w:val="008879B7"/>
    <w:rsid w:val="008A0384"/>
    <w:rsid w:val="008D50E0"/>
    <w:rsid w:val="00913053"/>
    <w:rsid w:val="00964E46"/>
    <w:rsid w:val="00980009"/>
    <w:rsid w:val="009904C8"/>
    <w:rsid w:val="009F5362"/>
    <w:rsid w:val="00A2217E"/>
    <w:rsid w:val="00B5597D"/>
    <w:rsid w:val="00BC27D6"/>
    <w:rsid w:val="00BD7072"/>
    <w:rsid w:val="00C061C2"/>
    <w:rsid w:val="00C734C6"/>
    <w:rsid w:val="00CC4819"/>
    <w:rsid w:val="00CF28C7"/>
    <w:rsid w:val="00D73598"/>
    <w:rsid w:val="00D74108"/>
    <w:rsid w:val="00DA1A42"/>
    <w:rsid w:val="00DA7713"/>
    <w:rsid w:val="00DC1DE4"/>
    <w:rsid w:val="00E01461"/>
    <w:rsid w:val="00E30D81"/>
    <w:rsid w:val="00EC4124"/>
    <w:rsid w:val="00F4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4518"/>
  <w15:docId w15:val="{75234F3A-2BC2-49C4-B073-0FFDB333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9130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Standard"/>
    <w:next w:val="Standard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Prosttext">
    <w:name w:val="Plain Text"/>
    <w:basedOn w:val="Standard"/>
    <w:pPr>
      <w:spacing w:after="0" w:line="240" w:lineRule="auto"/>
    </w:pPr>
    <w:rPr>
      <w:rFonts w:ascii="Consolas" w:eastAsia="Consolas" w:hAnsi="Consolas" w:cs="Consolas"/>
      <w:sz w:val="21"/>
      <w:szCs w:val="21"/>
      <w:lang w:eastAsia="cs-CZ"/>
    </w:rPr>
  </w:style>
  <w:style w:type="paragraph" w:customStyle="1" w:styleId="Prosttext1">
    <w:name w:val="Prostý text1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andarduser">
    <w:name w:val="Standard (user)"/>
    <w:pPr>
      <w:suppressAutoHyphens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styleId="Normln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pPr>
      <w:widowControl/>
      <w:suppressAutoHyphens/>
    </w:pPr>
    <w:rPr>
      <w:szCs w:val="22"/>
      <w:lang w:eastAsia="en-US"/>
    </w:rPr>
  </w:style>
  <w:style w:type="paragraph" w:styleId="Seznamsodrkami">
    <w:name w:val="List Bullet"/>
    <w:basedOn w:val="Standard"/>
    <w:pPr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Nzev">
    <w:name w:val="Title"/>
    <w:basedOn w:val="Standard"/>
    <w:pPr>
      <w:spacing w:after="0" w:line="240" w:lineRule="auto"/>
      <w:jc w:val="center"/>
    </w:pPr>
    <w:rPr>
      <w:rFonts w:ascii="Arial" w:eastAsia="Times New Roman" w:hAnsi="Arial" w:cs="Arial"/>
      <w:b/>
      <w:sz w:val="36"/>
      <w:szCs w:val="20"/>
      <w:lang w:eastAsia="cs-CZ"/>
    </w:rPr>
  </w:style>
  <w:style w:type="paragraph" w:styleId="Odstavecseseznamem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dpis4Char">
    <w:name w:val="Nadpis 4 Char"/>
    <w:basedOn w:val="Standardnpsmoodstavce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color w:val="008080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rPr>
      <w:rFonts w:ascii="Consolas" w:eastAsia="Consolas" w:hAnsi="Consolas" w:cs="Consolas"/>
      <w:sz w:val="21"/>
      <w:szCs w:val="21"/>
      <w:lang w:eastAsia="cs-CZ"/>
    </w:rPr>
  </w:style>
  <w:style w:type="character" w:customStyle="1" w:styleId="ProsttextChar1">
    <w:name w:val="Prostý text Char1"/>
    <w:basedOn w:val="Standardnpsmoodstavce"/>
    <w:rPr>
      <w:rFonts w:ascii="Courier New" w:eastAsia="Courier New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NzevChar">
    <w:name w:val="Název Char"/>
    <w:basedOn w:val="Standardnpsmoodstavce"/>
    <w:rPr>
      <w:rFonts w:ascii="Arial" w:eastAsia="Times New Roman" w:hAnsi="Arial" w:cs="Arial"/>
      <w:b/>
      <w:sz w:val="36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color w:val="008080"/>
    </w:rPr>
  </w:style>
  <w:style w:type="character" w:customStyle="1" w:styleId="15">
    <w:name w:val="15"/>
    <w:basedOn w:val="Standardnpsmoodstavce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Hypertextovodkaz">
    <w:name w:val="Hyperlink"/>
    <w:rsid w:val="007D3604"/>
    <w:rPr>
      <w:color w:val="0000FF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paragraph" w:styleId="Zkladntext">
    <w:name w:val="Body Text"/>
    <w:basedOn w:val="Normln"/>
    <w:link w:val="ZkladntextChar1"/>
    <w:rsid w:val="00A2217E"/>
    <w:pPr>
      <w:widowControl/>
      <w:suppressAutoHyphens w:val="0"/>
      <w:autoSpaceDN/>
      <w:textAlignment w:val="auto"/>
    </w:pPr>
    <w:rPr>
      <w:rFonts w:ascii="Times New Roman" w:eastAsia="Times New Roman" w:hAnsi="Times New Roman"/>
      <w:b/>
      <w:snapToGrid w:val="0"/>
      <w:color w:val="008080"/>
      <w:sz w:val="24"/>
    </w:rPr>
  </w:style>
  <w:style w:type="character" w:customStyle="1" w:styleId="ZkladntextChar1">
    <w:name w:val="Základní text Char1"/>
    <w:basedOn w:val="Standardnpsmoodstavce"/>
    <w:link w:val="Zkladntext"/>
    <w:rsid w:val="00A2217E"/>
    <w:rPr>
      <w:rFonts w:ascii="Times New Roman" w:eastAsia="Times New Roman" w:hAnsi="Times New Roman"/>
      <w:b/>
      <w:snapToGrid w:val="0"/>
      <w:color w:val="008080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C1DE4"/>
    <w:rPr>
      <w:color w:val="954F72" w:themeColor="followedHyperlink"/>
      <w:u w:val="single"/>
    </w:rPr>
  </w:style>
  <w:style w:type="paragraph" w:styleId="Textvbloku">
    <w:name w:val="Block Text"/>
    <w:basedOn w:val="Normln"/>
    <w:rsid w:val="00337F3E"/>
    <w:pPr>
      <w:widowControl/>
      <w:suppressAutoHyphens w:val="0"/>
      <w:autoSpaceDN/>
      <w:ind w:left="-5" w:right="113"/>
      <w:textAlignment w:val="auto"/>
    </w:pPr>
    <w:rPr>
      <w:rFonts w:ascii="Times New Roman" w:eastAsia="Times New Roman" w:hAnsi="Times New Roman"/>
      <w:snapToGrid w:val="0"/>
      <w:sz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643C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30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gavozic.cz/" TargetMode="External"/><Relationship Id="rId18" Type="http://schemas.openxmlformats.org/officeDocument/2006/relationships/hyperlink" Target="http://www.zivot90.cz/" TargetMode="External"/><Relationship Id="rId26" Type="http://schemas.openxmlformats.org/officeDocument/2006/relationships/hyperlink" Target="http://www.adventor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zivot90.cz/cs/aktualit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nfo@ligavozic.cz" TargetMode="External"/><Relationship Id="rId17" Type="http://schemas.openxmlformats.org/officeDocument/2006/relationships/hyperlink" Target="mailto:sekretariat@zivot90.cz" TargetMode="External"/><Relationship Id="rId25" Type="http://schemas.openxmlformats.org/officeDocument/2006/relationships/hyperlink" Target="mailto:adventor@adventor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vadlouvalsu.cz/" TargetMode="External"/><Relationship Id="rId20" Type="http://schemas.openxmlformats.org/officeDocument/2006/relationships/hyperlink" Target="http://www.zivot90.cz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rka.unas/" TargetMode="External"/><Relationship Id="rId24" Type="http://schemas.openxmlformats.org/officeDocument/2006/relationships/hyperlink" Target="http://www.adventor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barka.unas.cz/" TargetMode="External"/><Relationship Id="rId23" Type="http://schemas.openxmlformats.org/officeDocument/2006/relationships/hyperlink" Target="mailto:adventor@adventor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ivadlobarka.cz/" TargetMode="External"/><Relationship Id="rId19" Type="http://schemas.openxmlformats.org/officeDocument/2006/relationships/hyperlink" Target="mailto:info@zivot90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lachovska@jligavozic.cz" TargetMode="External"/><Relationship Id="rId22" Type="http://schemas.openxmlformats.org/officeDocument/2006/relationships/hyperlink" Target="https://space.us21.list-manage.com/track/click?u=450bb37bd61b3b744d0c98717&amp;id=5b22b38038&amp;e=56be33acc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732C6EA8C6241BBE9B7A08D4C69BB" ma:contentTypeVersion="11" ma:contentTypeDescription="Vytvoří nový dokument" ma:contentTypeScope="" ma:versionID="ac23fddf4998c99fa9611df1cd77e021">
  <xsd:schema xmlns:xsd="http://www.w3.org/2001/XMLSchema" xmlns:xs="http://www.w3.org/2001/XMLSchema" xmlns:p="http://schemas.microsoft.com/office/2006/metadata/properties" xmlns:ns3="1a253727-ea18-416d-bd52-e94719b555da" targetNamespace="http://schemas.microsoft.com/office/2006/metadata/properties" ma:root="true" ma:fieldsID="c93add78a7804912c56cef2772418487" ns3:_="">
    <xsd:import namespace="1a253727-ea18-416d-bd52-e94719b55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3727-ea18-416d-bd52-e94719b55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E0598-E452-4686-9830-14EFACD07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A5159-AF1E-4E32-B544-D37B1FA3A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53727-ea18-416d-bd52-e94719b55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54EA0-2D77-418F-A68F-0AE0EAF1C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Aglája Peroutková</dc:creator>
  <cp:lastModifiedBy>Aglaja Peroutková</cp:lastModifiedBy>
  <cp:revision>20</cp:revision>
  <cp:lastPrinted>2016-04-26T07:25:00Z</cp:lastPrinted>
  <dcterms:created xsi:type="dcterms:W3CDTF">2026-03-03T11:46:00Z</dcterms:created>
  <dcterms:modified xsi:type="dcterms:W3CDTF">2026-03-03T12:11:00Z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NIPOS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0x010100DFC732C6EA8C6241BBE9B7A08D4C69BB</vt:lpwstr>
  </property>
</Properties>
</file>