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3B" w:rsidRPr="003A2D4C" w:rsidRDefault="00BF443B" w:rsidP="005832D8">
      <w:pPr>
        <w:rPr>
          <w:b/>
        </w:rPr>
      </w:pPr>
      <w:r w:rsidRPr="003A2D4C">
        <w:rPr>
          <w:b/>
        </w:rPr>
        <w:t>Dotaz</w:t>
      </w:r>
      <w:r w:rsidR="003A2D4C">
        <w:rPr>
          <w:b/>
        </w:rPr>
        <w:t xml:space="preserve"> ze dne 31. 7. 2013</w:t>
      </w:r>
      <w:r w:rsidRPr="003A2D4C">
        <w:rPr>
          <w:b/>
        </w:rPr>
        <w:t>:</w:t>
      </w:r>
    </w:p>
    <w:p w:rsidR="00BF443B" w:rsidRDefault="00BF443B" w:rsidP="005832D8"/>
    <w:p w:rsidR="005832D8" w:rsidRDefault="005832D8" w:rsidP="005832D8">
      <w:r>
        <w:t>Ptají se mě čtenáři, jak mohou žádat zpět majetek broumovští benediktini</w:t>
      </w:r>
      <w:r w:rsidR="00BF443B">
        <w:t xml:space="preserve">, když v Broumově není ani jeden mnich. V Břevnově mi řekli, že to spadá pod ně. Nemůže být problém, když žádají </w:t>
      </w:r>
      <w:proofErr w:type="gramStart"/>
      <w:r w:rsidR="00BF443B">
        <w:t>za  jiný</w:t>
      </w:r>
      <w:proofErr w:type="gramEnd"/>
      <w:r w:rsidR="00BF443B">
        <w:t xml:space="preserve"> subjekt, který navíc nevykonává žádnou náboženskou činnost?</w:t>
      </w:r>
    </w:p>
    <w:p w:rsidR="00BF443B" w:rsidRDefault="00BF443B" w:rsidP="005832D8"/>
    <w:p w:rsidR="005832D8" w:rsidRDefault="005832D8" w:rsidP="005832D8"/>
    <w:p w:rsidR="005832D8" w:rsidRPr="003A2D4C" w:rsidRDefault="00BF443B" w:rsidP="005832D8">
      <w:pPr>
        <w:rPr>
          <w:b/>
          <w:color w:val="4F81BD" w:themeColor="accent1"/>
        </w:rPr>
      </w:pPr>
      <w:r w:rsidRPr="003A2D4C">
        <w:rPr>
          <w:b/>
          <w:color w:val="4F81BD" w:themeColor="accent1"/>
        </w:rPr>
        <w:t>Odpověď:</w:t>
      </w:r>
    </w:p>
    <w:p w:rsidR="005832D8" w:rsidRPr="003A2D4C" w:rsidRDefault="005832D8" w:rsidP="005832D8">
      <w:pPr>
        <w:rPr>
          <w:color w:val="4F81BD" w:themeColor="accent1"/>
        </w:rPr>
      </w:pPr>
    </w:p>
    <w:p w:rsidR="005832D8" w:rsidRDefault="005832D8" w:rsidP="00E77C3F">
      <w:pPr>
        <w:jc w:val="both"/>
        <w:rPr>
          <w:color w:val="4F81BD" w:themeColor="accent1"/>
        </w:rPr>
      </w:pPr>
      <w:r w:rsidRPr="003A2D4C">
        <w:rPr>
          <w:color w:val="4F81BD" w:themeColor="accent1"/>
        </w:rPr>
        <w:t xml:space="preserve">Benediktinské opatství sv. Václava v Broumově a Benediktinské </w:t>
      </w:r>
      <w:proofErr w:type="spellStart"/>
      <w:r w:rsidRPr="003A2D4C">
        <w:rPr>
          <w:color w:val="4F81BD" w:themeColor="accent1"/>
        </w:rPr>
        <w:t>arciopatství</w:t>
      </w:r>
      <w:proofErr w:type="spellEnd"/>
      <w:r w:rsidRPr="003A2D4C">
        <w:rPr>
          <w:color w:val="4F81BD" w:themeColor="accent1"/>
        </w:rPr>
        <w:t xml:space="preserve"> sv. Vojtěcha s sv. </w:t>
      </w:r>
      <w:proofErr w:type="spellStart"/>
      <w:r w:rsidRPr="003A2D4C">
        <w:rPr>
          <w:color w:val="4F81BD" w:themeColor="accent1"/>
        </w:rPr>
        <w:t>Marktéty</w:t>
      </w:r>
      <w:proofErr w:type="spellEnd"/>
      <w:r w:rsidRPr="003A2D4C">
        <w:rPr>
          <w:color w:val="4F81BD" w:themeColor="accent1"/>
        </w:rPr>
        <w:t xml:space="preserve"> v Praze – Břevnově jsou dvě různé právnické osoby vedené v Rejstříku evidovaných právnických osob. Na tom nic nemění fakt, že statutárním orgánem obou těchto právnických osob je jedna osoba (Petr Prokop </w:t>
      </w:r>
      <w:proofErr w:type="spellStart"/>
      <w:r w:rsidRPr="003A2D4C">
        <w:rPr>
          <w:color w:val="4F81BD" w:themeColor="accent1"/>
        </w:rPr>
        <w:t>Siostrzonek</w:t>
      </w:r>
      <w:proofErr w:type="spellEnd"/>
      <w:r w:rsidRPr="003A2D4C">
        <w:rPr>
          <w:color w:val="4F81BD" w:themeColor="accent1"/>
        </w:rPr>
        <w:t xml:space="preserve">). </w:t>
      </w:r>
    </w:p>
    <w:p w:rsidR="00E77C3F" w:rsidRPr="003A2D4C" w:rsidRDefault="00E77C3F" w:rsidP="00E77C3F">
      <w:pPr>
        <w:jc w:val="both"/>
        <w:rPr>
          <w:color w:val="4F81BD" w:themeColor="accent1"/>
        </w:rPr>
      </w:pPr>
    </w:p>
    <w:p w:rsidR="00B75D27" w:rsidRDefault="005832D8" w:rsidP="00E77C3F">
      <w:pPr>
        <w:jc w:val="both"/>
        <w:rPr>
          <w:color w:val="4F81BD" w:themeColor="accent1"/>
        </w:rPr>
      </w:pPr>
      <w:r w:rsidRPr="003A2D4C">
        <w:rPr>
          <w:color w:val="4F81BD" w:themeColor="accent1"/>
        </w:rPr>
        <w:t xml:space="preserve">To </w:t>
      </w:r>
      <w:r w:rsidR="003A2D4C" w:rsidRPr="003A2D4C">
        <w:rPr>
          <w:color w:val="4F81BD" w:themeColor="accent1"/>
        </w:rPr>
        <w:t>zda</w:t>
      </w:r>
      <w:r w:rsidRPr="003A2D4C">
        <w:rPr>
          <w:color w:val="4F81BD" w:themeColor="accent1"/>
        </w:rPr>
        <w:t xml:space="preserve"> má </w:t>
      </w:r>
      <w:r w:rsidR="003A2D4C" w:rsidRPr="003A2D4C">
        <w:rPr>
          <w:color w:val="4F81BD" w:themeColor="accent1"/>
        </w:rPr>
        <w:t>konkrétní</w:t>
      </w:r>
      <w:r w:rsidRPr="003A2D4C">
        <w:rPr>
          <w:color w:val="4F81BD" w:themeColor="accent1"/>
        </w:rPr>
        <w:t xml:space="preserve"> </w:t>
      </w:r>
      <w:r w:rsidR="00BF443B" w:rsidRPr="003A2D4C">
        <w:rPr>
          <w:color w:val="4F81BD" w:themeColor="accent1"/>
        </w:rPr>
        <w:t>klášter</w:t>
      </w:r>
      <w:r w:rsidRPr="003A2D4C">
        <w:rPr>
          <w:color w:val="4F81BD" w:themeColor="accent1"/>
        </w:rPr>
        <w:t xml:space="preserve"> mnichy nebo ne, nemá na </w:t>
      </w:r>
      <w:r w:rsidR="003A2D4C" w:rsidRPr="003A2D4C">
        <w:rPr>
          <w:color w:val="4F81BD" w:themeColor="accent1"/>
        </w:rPr>
        <w:t>jeho</w:t>
      </w:r>
      <w:r w:rsidRPr="003A2D4C">
        <w:rPr>
          <w:color w:val="4F81BD" w:themeColor="accent1"/>
        </w:rPr>
        <w:t xml:space="preserve"> existenci </w:t>
      </w:r>
      <w:r w:rsidR="003A2D4C" w:rsidRPr="003A2D4C">
        <w:rPr>
          <w:color w:val="4F81BD" w:themeColor="accent1"/>
        </w:rPr>
        <w:t xml:space="preserve">jako právnické osoby </w:t>
      </w:r>
      <w:r w:rsidRPr="003A2D4C">
        <w:rPr>
          <w:color w:val="4F81BD" w:themeColor="accent1"/>
        </w:rPr>
        <w:t>žádný vliv.</w:t>
      </w:r>
    </w:p>
    <w:p w:rsidR="005832D8" w:rsidRPr="003A2D4C" w:rsidRDefault="003A2D4C" w:rsidP="00E77C3F">
      <w:pPr>
        <w:jc w:val="both"/>
        <w:rPr>
          <w:color w:val="4F81BD" w:themeColor="accent1"/>
        </w:rPr>
      </w:pPr>
      <w:r w:rsidRPr="003A2D4C">
        <w:rPr>
          <w:color w:val="4F81BD" w:themeColor="accent1"/>
        </w:rPr>
        <w:t>Podobně</w:t>
      </w:r>
      <w:r w:rsidR="00B75D27">
        <w:rPr>
          <w:color w:val="4F81BD" w:themeColor="accent1"/>
        </w:rPr>
        <w:t>,</w:t>
      </w:r>
      <w:r w:rsidRPr="003A2D4C">
        <w:rPr>
          <w:color w:val="4F81BD" w:themeColor="accent1"/>
        </w:rPr>
        <w:t xml:space="preserve"> pokud fyzické osoby žádali v restituci např. o  </w:t>
      </w:r>
      <w:proofErr w:type="gramStart"/>
      <w:r w:rsidRPr="003A2D4C">
        <w:rPr>
          <w:color w:val="4F81BD" w:themeColor="accent1"/>
        </w:rPr>
        <w:t>dům</w:t>
      </w:r>
      <w:r w:rsidR="00B75D27">
        <w:rPr>
          <w:color w:val="4F81BD" w:themeColor="accent1"/>
        </w:rPr>
        <w:t xml:space="preserve">, </w:t>
      </w:r>
      <w:bookmarkStart w:id="0" w:name="_GoBack"/>
      <w:bookmarkEnd w:id="0"/>
      <w:r w:rsidR="00B75D27">
        <w:rPr>
          <w:color w:val="4F81BD" w:themeColor="accent1"/>
        </w:rPr>
        <w:t>který</w:t>
      </w:r>
      <w:proofErr w:type="gramEnd"/>
      <w:r w:rsidR="00B75D27">
        <w:rPr>
          <w:color w:val="4F81BD" w:themeColor="accent1"/>
        </w:rPr>
        <w:t xml:space="preserve"> nebyl obydlen a prokázali  </w:t>
      </w:r>
      <w:proofErr w:type="gramStart"/>
      <w:r w:rsidR="00B75D27">
        <w:rPr>
          <w:color w:val="4F81BD" w:themeColor="accent1"/>
        </w:rPr>
        <w:t>vlastnictví, nebyla</w:t>
      </w:r>
      <w:proofErr w:type="gramEnd"/>
      <w:r w:rsidR="00B75D27">
        <w:rPr>
          <w:color w:val="4F81BD" w:themeColor="accent1"/>
        </w:rPr>
        <w:t xml:space="preserve"> tato skutečnost překážkou k vydání nemovitosti. N</w:t>
      </w:r>
      <w:r w:rsidRPr="003A2D4C">
        <w:rPr>
          <w:color w:val="4F81BD" w:themeColor="accent1"/>
        </w:rPr>
        <w:t xml:space="preserve">ebylo důležité, zda v takto </w:t>
      </w:r>
      <w:proofErr w:type="gramStart"/>
      <w:r w:rsidRPr="003A2D4C">
        <w:rPr>
          <w:color w:val="4F81BD" w:themeColor="accent1"/>
        </w:rPr>
        <w:t>získaném  domě</w:t>
      </w:r>
      <w:proofErr w:type="gramEnd"/>
      <w:r w:rsidRPr="003A2D4C">
        <w:rPr>
          <w:color w:val="4F81BD" w:themeColor="accent1"/>
        </w:rPr>
        <w:t xml:space="preserve"> </w:t>
      </w:r>
      <w:r w:rsidR="00694239">
        <w:rPr>
          <w:color w:val="4F81BD" w:themeColor="accent1"/>
        </w:rPr>
        <w:t xml:space="preserve">žili, </w:t>
      </w:r>
      <w:r w:rsidRPr="003A2D4C">
        <w:rPr>
          <w:color w:val="4F81BD" w:themeColor="accent1"/>
        </w:rPr>
        <w:t>budou žít</w:t>
      </w:r>
      <w:r w:rsidR="00B75D27">
        <w:rPr>
          <w:color w:val="4F81BD" w:themeColor="accent1"/>
        </w:rPr>
        <w:t>,</w:t>
      </w:r>
      <w:r w:rsidRPr="003A2D4C">
        <w:rPr>
          <w:color w:val="4F81BD" w:themeColor="accent1"/>
        </w:rPr>
        <w:t xml:space="preserve"> nebo ho nechají prázdný. V případě kláštera v Broumově je navíc zřejmé, že jen samotné udržování a opravy budov kláštera vyžaduje značné finanční prostředky, proto je logické, že byla podána žádost o vydání pozemků, neboť ty mohou generovat potřebné výnosy. </w:t>
      </w:r>
    </w:p>
    <w:p w:rsidR="003A2D4C" w:rsidRDefault="003A2D4C" w:rsidP="00E77C3F">
      <w:pPr>
        <w:jc w:val="both"/>
      </w:pPr>
    </w:p>
    <w:p w:rsidR="003A2D4C" w:rsidRDefault="003A2D4C" w:rsidP="005832D8"/>
    <w:sectPr w:rsidR="003A2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D8"/>
    <w:rsid w:val="00136FFA"/>
    <w:rsid w:val="003A2D4C"/>
    <w:rsid w:val="005832D8"/>
    <w:rsid w:val="00694239"/>
    <w:rsid w:val="00B75D27"/>
    <w:rsid w:val="00BF443B"/>
    <w:rsid w:val="00E7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32D8"/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32D8"/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2013-08-01T08:47:00Z</dcterms:created>
  <dcterms:modified xsi:type="dcterms:W3CDTF">2013-08-01T10:52:00Z</dcterms:modified>
</cp:coreProperties>
</file>