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18" w:rsidRDefault="002911A0" w:rsidP="002911A0">
      <w:pPr>
        <w:jc w:val="center"/>
      </w:pPr>
      <w:r>
        <w:t xml:space="preserve">Kampaň </w:t>
      </w:r>
      <w:r w:rsidR="00AC0BF6">
        <w:t xml:space="preserve">EUIPO </w:t>
      </w:r>
      <w:r>
        <w:t>proti porušování práv v oblasti designu</w:t>
      </w:r>
    </w:p>
    <w:p w:rsidR="002911A0" w:rsidRDefault="002911A0" w:rsidP="00435640">
      <w:pPr>
        <w:jc w:val="both"/>
      </w:pPr>
    </w:p>
    <w:p w:rsidR="002911A0" w:rsidRDefault="002911A0" w:rsidP="00435640">
      <w:pPr>
        <w:jc w:val="both"/>
      </w:pPr>
      <w:r>
        <w:t>Observatoř Evropského úřadu duševního vlastnictví (EUIPO) zahájila dne 10.6.2026 jarní kampaň, zaměřenou proti porušování práv duševního vlastnictví v oblasti designu.</w:t>
      </w:r>
    </w:p>
    <w:p w:rsidR="002911A0" w:rsidRDefault="002911A0" w:rsidP="00435640">
      <w:pPr>
        <w:jc w:val="both"/>
      </w:pPr>
      <w:r>
        <w:t>V </w:t>
      </w:r>
      <w:hyperlink r:id="rId5" w:history="1">
        <w:r w:rsidRPr="007914F1">
          <w:rPr>
            <w:rStyle w:val="Hypertextovodkaz"/>
          </w:rPr>
          <w:t xml:space="preserve">tiskové </w:t>
        </w:r>
        <w:r w:rsidRPr="007914F1">
          <w:rPr>
            <w:rStyle w:val="Hypertextovodkaz"/>
          </w:rPr>
          <w:t>z</w:t>
        </w:r>
        <w:r w:rsidRPr="007914F1">
          <w:rPr>
            <w:rStyle w:val="Hypertextovodkaz"/>
          </w:rPr>
          <w:t>právě</w:t>
        </w:r>
      </w:hyperlink>
      <w:r>
        <w:t xml:space="preserve"> k této kampani nalezne</w:t>
      </w:r>
      <w:r w:rsidR="00AC0BF6">
        <w:t>t</w:t>
      </w:r>
      <w:r>
        <w:t>e zajímavé statistiky i informace o aktivitách EUIPO</w:t>
      </w:r>
      <w:r w:rsidR="00AC0BF6">
        <w:t xml:space="preserve"> a související materiály jsou obsaženy i v </w:t>
      </w:r>
      <w:hyperlink r:id="rId6" w:history="1">
        <w:r w:rsidR="00AC0BF6" w:rsidRPr="007914F1">
          <w:rPr>
            <w:rStyle w:val="Hypertextovodkaz"/>
          </w:rPr>
          <w:t>med</w:t>
        </w:r>
        <w:r w:rsidR="00AC0BF6" w:rsidRPr="007914F1">
          <w:rPr>
            <w:rStyle w:val="Hypertextovodkaz"/>
          </w:rPr>
          <w:t>i</w:t>
        </w:r>
        <w:r w:rsidR="00AC0BF6" w:rsidRPr="007914F1">
          <w:rPr>
            <w:rStyle w:val="Hypertextovodkaz"/>
          </w:rPr>
          <w:t>a kitu</w:t>
        </w:r>
      </w:hyperlink>
      <w:r w:rsidR="00AC0BF6">
        <w:t xml:space="preserve"> ke kampani</w:t>
      </w:r>
      <w:r>
        <w:t xml:space="preserve">.  </w:t>
      </w:r>
    </w:p>
    <w:p w:rsidR="00731BD7" w:rsidRDefault="00731BD7" w:rsidP="00435640">
      <w:pPr>
        <w:jc w:val="both"/>
      </w:pPr>
      <w:r>
        <w:t xml:space="preserve">Stručné informace o souběhu ochrany průmyslových vzorů (designu) a ochrany podle autorského zákona naleznete </w:t>
      </w:r>
      <w:hyperlink r:id="rId7" w:history="1">
        <w:r w:rsidRPr="001F7627">
          <w:rPr>
            <w:rStyle w:val="Hypertextovodkaz"/>
          </w:rPr>
          <w:t>z</w:t>
        </w:r>
        <w:bookmarkStart w:id="0" w:name="_GoBack"/>
        <w:bookmarkEnd w:id="0"/>
        <w:r w:rsidRPr="001F7627">
          <w:rPr>
            <w:rStyle w:val="Hypertextovodkaz"/>
          </w:rPr>
          <w:t>de</w:t>
        </w:r>
      </w:hyperlink>
      <w:r>
        <w:t>.</w:t>
      </w:r>
    </w:p>
    <w:p w:rsidR="00B37C92" w:rsidRDefault="00B37C92" w:rsidP="00435640">
      <w:pPr>
        <w:jc w:val="both"/>
      </w:pPr>
    </w:p>
    <w:sectPr w:rsidR="00B3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3788F"/>
    <w:multiLevelType w:val="hybridMultilevel"/>
    <w:tmpl w:val="FDF0A184"/>
    <w:lvl w:ilvl="0" w:tplc="1046C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A0"/>
    <w:rsid w:val="001F7627"/>
    <w:rsid w:val="002911A0"/>
    <w:rsid w:val="003A1CB0"/>
    <w:rsid w:val="00435640"/>
    <w:rsid w:val="004A4F6D"/>
    <w:rsid w:val="00731BD7"/>
    <w:rsid w:val="00771F18"/>
    <w:rsid w:val="0077211C"/>
    <w:rsid w:val="007914F1"/>
    <w:rsid w:val="00A370FE"/>
    <w:rsid w:val="00AC0BF6"/>
    <w:rsid w:val="00AD2A38"/>
    <w:rsid w:val="00B37C92"/>
    <w:rsid w:val="00CB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EE189-1963-45D1-A004-D0D1D05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11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11A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35640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3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Soub&#283;h%20ochrany%20pr&#367;myslov&#233;ho%20vzoru%20a%20AP%20final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PRINGCAMPAIGN_KIT" TargetMode="External"/><Relationship Id="rId5" Type="http://schemas.openxmlformats.org/officeDocument/2006/relationships/hyperlink" Target="PR_Design_campaign_2026_CZECHIA_cs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 Aleš</dc:creator>
  <cp:keywords/>
  <dc:description/>
  <cp:lastModifiedBy>Kout Aleš</cp:lastModifiedBy>
  <cp:revision>5</cp:revision>
  <dcterms:created xsi:type="dcterms:W3CDTF">2026-06-18T09:30:00Z</dcterms:created>
  <dcterms:modified xsi:type="dcterms:W3CDTF">2026-06-18T09:38:00Z</dcterms:modified>
</cp:coreProperties>
</file>