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3" w14:textId="0518CDA4" w:rsidR="002427AF" w:rsidRPr="00A831FF" w:rsidRDefault="00EB2C60" w:rsidP="00EB2C60">
      <w:pPr>
        <w:jc w:val="center"/>
        <w:rPr>
          <w:rFonts w:ascii="Calibri" w:eastAsia="Calibri" w:hAnsi="Calibri" w:cs="Calibri"/>
          <w:b/>
          <w:sz w:val="24"/>
          <w:szCs w:val="28"/>
          <w:u w:val="single"/>
        </w:rPr>
      </w:pPr>
      <w:r w:rsidRPr="00A831FF">
        <w:rPr>
          <w:rFonts w:ascii="Calibri" w:eastAsia="Calibri" w:hAnsi="Calibri" w:cs="Calibri"/>
          <w:b/>
          <w:sz w:val="24"/>
          <w:szCs w:val="28"/>
          <w:u w:val="single"/>
        </w:rPr>
        <w:t>SLOVNÍ HODNOCENÍ – TANEC</w:t>
      </w:r>
    </w:p>
    <w:p w14:paraId="4918FF03" w14:textId="77777777" w:rsidR="00EB2C60" w:rsidRPr="00C01DAA" w:rsidRDefault="00EB2C60" w:rsidP="00EB2C60">
      <w:pPr>
        <w:jc w:val="center"/>
        <w:rPr>
          <w:rFonts w:ascii="Calibri" w:eastAsia="Calibri" w:hAnsi="Calibri" w:cs="Calibri"/>
          <w:b/>
          <w:sz w:val="24"/>
          <w:szCs w:val="28"/>
        </w:rPr>
      </w:pPr>
    </w:p>
    <w:p w14:paraId="00000014" w14:textId="58C7010A" w:rsidR="002427AF" w:rsidRPr="00C01DAA" w:rsidRDefault="005A52C7">
      <w:pPr>
        <w:rPr>
          <w:rFonts w:asciiTheme="majorHAnsi" w:eastAsia="Calibri" w:hAnsiTheme="majorHAnsi" w:cstheme="majorHAnsi"/>
          <w:b/>
        </w:rPr>
      </w:pPr>
      <w:r w:rsidRPr="00C01DAA">
        <w:rPr>
          <w:rFonts w:asciiTheme="majorHAnsi" w:eastAsia="Calibri" w:hAnsiTheme="majorHAnsi" w:cstheme="majorHAnsi"/>
          <w:b/>
        </w:rPr>
        <w:t>ArtProm, Za dveřmi - Pražský festival pouličního divadla</w:t>
      </w:r>
    </w:p>
    <w:p w14:paraId="694A8BE9" w14:textId="77777777" w:rsidR="00231087" w:rsidRPr="00C01DAA" w:rsidRDefault="00231087">
      <w:pPr>
        <w:rPr>
          <w:rFonts w:asciiTheme="majorHAnsi" w:eastAsia="Calibri" w:hAnsiTheme="majorHAnsi" w:cstheme="majorHAnsi"/>
        </w:rPr>
      </w:pPr>
    </w:p>
    <w:p w14:paraId="00000016" w14:textId="555998DF"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Festival Za dveřmi, není na české kulturní scéně žádným nováčkem, v roce 2025 proběhne již jeho 17.ročník. Za dveřmi je jediný festival pouličního divadla svého druhu v ČR a evidentně v posledních letech dozrál a našel si svoji ustálenou podobu. Ta je jasně definovaná a propracovaná.</w:t>
      </w:r>
    </w:p>
    <w:p w14:paraId="664A0FF5" w14:textId="77777777" w:rsidR="00231087"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Festival se od svého počátku zabývá fenoménem pouličního divadla, přiváží soubory zahraniční, ale dává také příležitost českým souborům, které orientují svou tvorbu právě směrem k veřejnému prostoru a pouličnímu divadlu. V dramaturgii festivalu se objevují žánry jako divadlo, nový cirkus, současný tanec, hudebně divadelní fúze či loutková představení. Pravidelně festival začíná a končí speciálním </w:t>
      </w:r>
      <w:proofErr w:type="spellStart"/>
      <w:r w:rsidRPr="00C01DAA">
        <w:rPr>
          <w:rFonts w:asciiTheme="majorHAnsi" w:eastAsia="Calibri" w:hAnsiTheme="majorHAnsi" w:cstheme="majorHAnsi"/>
        </w:rPr>
        <w:t>site</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specific</w:t>
      </w:r>
      <w:proofErr w:type="spellEnd"/>
      <w:r w:rsidRPr="00C01DAA">
        <w:rPr>
          <w:rFonts w:asciiTheme="majorHAnsi" w:eastAsia="Calibri" w:hAnsiTheme="majorHAnsi" w:cstheme="majorHAnsi"/>
        </w:rPr>
        <w:t xml:space="preserve"> projektem vytvořeným na míru pro každý jeho roční. Tyto události mimo jiné vytvářejí pracovní a kreativní příležitost mnoha českým umělcům.</w:t>
      </w:r>
      <w:r w:rsidR="00231087" w:rsidRPr="00C01DAA">
        <w:rPr>
          <w:rFonts w:asciiTheme="majorHAnsi" w:eastAsia="Calibri" w:hAnsiTheme="majorHAnsi" w:cstheme="majorHAnsi"/>
        </w:rPr>
        <w:t xml:space="preserve"> </w:t>
      </w:r>
    </w:p>
    <w:p w14:paraId="07A471AD" w14:textId="77777777" w:rsidR="00231087" w:rsidRPr="00C01DAA" w:rsidRDefault="00231087" w:rsidP="00231087">
      <w:pPr>
        <w:jc w:val="both"/>
        <w:rPr>
          <w:rFonts w:asciiTheme="majorHAnsi" w:eastAsia="Calibri" w:hAnsiTheme="majorHAnsi" w:cstheme="majorHAnsi"/>
        </w:rPr>
      </w:pPr>
    </w:p>
    <w:p w14:paraId="0000001B" w14:textId="150FDC3E"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Dramaturgie programu vychází ze zkušeností realizačního týmu, který má možnost poznávat i díky své jiné komerční činnosti, pouliční produkce z celého světa.</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V posledních letech se festival stal také jistou inspirací pro kulturní pracovníky vyhledávající soubory</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 xml:space="preserve">a produkce pro jiné festivaly, slavnosti </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a události v regionech.</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Důležité je zmínit zaměření festivalu na velmi různorodé publikum. Oslovuje rodinné publikum od dětí po seniory, sezónní návštěvníky Prahy, ale na své si mohou přijít i odborní kritici, umělci a promotéři. Produkce festivalu jsou uváděná zdarma, ale realizátoři zaznamenávají v posledních letech zvyšující tendenci diváků přispívat na jeho realizaci ve formě dobrovolného vstupného.</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Festival se koná pravidelně třetí týden v červenci a využívá veřejná místa prázdninové Prahy.</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 xml:space="preserve">V posledních letech bylo jeho základnou Výstaviště nebo Pražská tržnice, ale ze svého centra se vrací </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i na svá starší útočiště do centra města jako Staroměstské nebo Václavské náměstí a některé produkce nabízí také tam.</w:t>
      </w:r>
    </w:p>
    <w:p w14:paraId="63039E0D" w14:textId="77777777" w:rsidR="00231087" w:rsidRPr="00C01DAA" w:rsidRDefault="00231087" w:rsidP="00231087">
      <w:pPr>
        <w:jc w:val="both"/>
        <w:rPr>
          <w:rFonts w:asciiTheme="majorHAnsi" w:eastAsia="Calibri" w:hAnsiTheme="majorHAnsi" w:cstheme="majorHAnsi"/>
        </w:rPr>
      </w:pPr>
    </w:p>
    <w:p w14:paraId="0000001E" w14:textId="28F11E2B"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Festivalový tým předložil </w:t>
      </w:r>
      <w:r w:rsidR="00231087" w:rsidRPr="00C01DAA">
        <w:rPr>
          <w:rFonts w:asciiTheme="majorHAnsi" w:eastAsia="Calibri" w:hAnsiTheme="majorHAnsi" w:cstheme="majorHAnsi"/>
        </w:rPr>
        <w:t>radě</w:t>
      </w:r>
      <w:r w:rsidRPr="00C01DAA">
        <w:rPr>
          <w:rFonts w:asciiTheme="majorHAnsi" w:eastAsia="Calibri" w:hAnsiTheme="majorHAnsi" w:cstheme="majorHAnsi"/>
        </w:rPr>
        <w:t xml:space="preserve"> velmi dobře strukturovaný a detailně propracovaný rozpočet </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 xml:space="preserve">s podrobnými vysvětlivkami. Projekt přichází s přiměřeným finančním požadavkem. Oba aspekty </w:t>
      </w:r>
      <w:r w:rsidR="00231087" w:rsidRPr="00C01DAA">
        <w:rPr>
          <w:rFonts w:asciiTheme="majorHAnsi" w:eastAsia="Calibri" w:hAnsiTheme="majorHAnsi" w:cstheme="majorHAnsi"/>
        </w:rPr>
        <w:t>rada</w:t>
      </w:r>
      <w:r w:rsidRPr="00C01DAA">
        <w:rPr>
          <w:rFonts w:asciiTheme="majorHAnsi" w:eastAsia="Calibri" w:hAnsiTheme="majorHAnsi" w:cstheme="majorHAnsi"/>
        </w:rPr>
        <w:t xml:space="preserve"> hodnotí velmi pozitivně.</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Realizace festivalu je zajištěna z více zdrojů, jak z veřejných zdrojů, spoluprací či sponzorů.</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 xml:space="preserve">Vzhledem k velmi dobrým výsledkům festivalu v minulých letech, k pečlivě </w:t>
      </w:r>
      <w:r w:rsidR="00231087" w:rsidRPr="00C01DAA">
        <w:rPr>
          <w:rFonts w:asciiTheme="majorHAnsi" w:eastAsia="Calibri" w:hAnsiTheme="majorHAnsi" w:cstheme="majorHAnsi"/>
        </w:rPr>
        <w:t xml:space="preserve">                                               </w:t>
      </w:r>
      <w:r w:rsidRPr="00C01DAA">
        <w:rPr>
          <w:rFonts w:asciiTheme="majorHAnsi" w:eastAsia="Calibri" w:hAnsiTheme="majorHAnsi" w:cstheme="majorHAnsi"/>
        </w:rPr>
        <w:t xml:space="preserve">a přehledně zpracované žádosti </w:t>
      </w:r>
      <w:r w:rsidR="00231087" w:rsidRPr="00C01DAA">
        <w:rPr>
          <w:rFonts w:asciiTheme="majorHAnsi" w:eastAsia="Calibri" w:hAnsiTheme="majorHAnsi" w:cstheme="majorHAnsi"/>
        </w:rPr>
        <w:t>rada</w:t>
      </w:r>
      <w:r w:rsidRPr="00C01DAA">
        <w:rPr>
          <w:rFonts w:asciiTheme="majorHAnsi" w:eastAsia="Calibri" w:hAnsiTheme="majorHAnsi" w:cstheme="majorHAnsi"/>
        </w:rPr>
        <w:t xml:space="preserve"> doporučuje festival k dostatečné podpoře.</w:t>
      </w:r>
    </w:p>
    <w:p w14:paraId="451F1BE1" w14:textId="557D72C9" w:rsidR="005A52C7" w:rsidRPr="00C01DAA" w:rsidRDefault="005A52C7" w:rsidP="00231087">
      <w:pPr>
        <w:jc w:val="both"/>
        <w:rPr>
          <w:rFonts w:asciiTheme="majorHAnsi" w:eastAsia="Calibri" w:hAnsiTheme="majorHAnsi" w:cstheme="majorHAnsi"/>
        </w:rPr>
      </w:pPr>
    </w:p>
    <w:p w14:paraId="43E9FFC4" w14:textId="77777777" w:rsidR="00EB2C60" w:rsidRPr="00C01DAA" w:rsidRDefault="00EB2C60" w:rsidP="005A52C7">
      <w:pPr>
        <w:jc w:val="both"/>
        <w:rPr>
          <w:rFonts w:asciiTheme="majorHAnsi" w:eastAsia="Calibri" w:hAnsiTheme="majorHAnsi" w:cstheme="majorHAnsi"/>
          <w:b/>
        </w:rPr>
      </w:pPr>
    </w:p>
    <w:p w14:paraId="24D52883" w14:textId="2395C66D" w:rsidR="005A52C7" w:rsidRPr="00C01DAA" w:rsidRDefault="005A52C7" w:rsidP="005A52C7">
      <w:pPr>
        <w:jc w:val="both"/>
        <w:rPr>
          <w:rFonts w:asciiTheme="majorHAnsi" w:eastAsia="Calibri" w:hAnsiTheme="majorHAnsi" w:cstheme="majorHAnsi"/>
          <w:b/>
        </w:rPr>
      </w:pPr>
      <w:r w:rsidRPr="00C01DAA">
        <w:rPr>
          <w:rFonts w:asciiTheme="majorHAnsi" w:eastAsia="Calibri" w:hAnsiTheme="majorHAnsi" w:cstheme="majorHAnsi"/>
          <w:b/>
        </w:rPr>
        <w:t>CTJ Art Production, Mezinárodní festival nového cirkusu Cirkulum 2025</w:t>
      </w:r>
    </w:p>
    <w:p w14:paraId="207FDFC4" w14:textId="77777777" w:rsidR="005A52C7" w:rsidRPr="00C01DAA" w:rsidRDefault="005A52C7" w:rsidP="005A52C7">
      <w:pPr>
        <w:rPr>
          <w:rFonts w:asciiTheme="majorHAnsi" w:eastAsia="Calibri" w:hAnsiTheme="majorHAnsi" w:cstheme="majorHAnsi"/>
        </w:rPr>
      </w:pPr>
    </w:p>
    <w:p w14:paraId="64B82231" w14:textId="7A9ECC36"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Festival nového cirkusu Cirkulum vstupuje do grantové kategorie velké festivaly v oblasti tance poprvé</w:t>
      </w:r>
      <w:r w:rsidR="00A831FF">
        <w:rPr>
          <w:rFonts w:asciiTheme="majorHAnsi" w:eastAsia="Calibri" w:hAnsiTheme="majorHAnsi" w:cstheme="majorHAnsi"/>
        </w:rPr>
        <w:t>,</w:t>
      </w:r>
      <w:r w:rsidRPr="00C01DAA">
        <w:rPr>
          <w:rFonts w:asciiTheme="majorHAnsi" w:eastAsia="Calibri" w:hAnsiTheme="majorHAnsi" w:cstheme="majorHAnsi"/>
        </w:rPr>
        <w:t xml:space="preserve"> a to po osmi poměrně úspěšných ročnících. </w:t>
      </w:r>
    </w:p>
    <w:p w14:paraId="1643F5F8" w14:textId="15DDD771" w:rsidR="00A831FF"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Produkční společnost CTJ Art Production s.r.o.  je zkušená profesionální produkční firma, která má ve svém portfoliu řadu dalších </w:t>
      </w:r>
      <w:proofErr w:type="spellStart"/>
      <w:r w:rsidRPr="00C01DAA">
        <w:rPr>
          <w:rFonts w:asciiTheme="majorHAnsi" w:eastAsia="Calibri" w:hAnsiTheme="majorHAnsi" w:cstheme="majorHAnsi"/>
        </w:rPr>
        <w:t>eventů</w:t>
      </w:r>
      <w:proofErr w:type="spellEnd"/>
      <w:r w:rsidRPr="00C01DAA">
        <w:rPr>
          <w:rFonts w:asciiTheme="majorHAnsi" w:eastAsia="Calibri" w:hAnsiTheme="majorHAnsi" w:cstheme="majorHAnsi"/>
        </w:rPr>
        <w:t>. Jednou z dlouhodobě sledovaných oblastí</w:t>
      </w:r>
      <w:r w:rsidR="00A831FF">
        <w:rPr>
          <w:rFonts w:asciiTheme="majorHAnsi" w:eastAsia="Calibri" w:hAnsiTheme="majorHAnsi" w:cstheme="majorHAnsi"/>
        </w:rPr>
        <w:t>,</w:t>
      </w:r>
      <w:r w:rsidRPr="00C01DAA">
        <w:rPr>
          <w:rFonts w:asciiTheme="majorHAnsi" w:eastAsia="Calibri" w:hAnsiTheme="majorHAnsi" w:cstheme="majorHAnsi"/>
        </w:rPr>
        <w:t xml:space="preserve"> jimž se CTJ Art Production s.r.o. věnuje je právě  </w:t>
      </w:r>
    </w:p>
    <w:p w14:paraId="0704904A" w14:textId="560EF11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nový cirkus. Podporuje celoroční programy tohoto druhu tvorby, jsou to workshopy pro zájemce a také rozvíjí vlastní cirkusovou školu (</w:t>
      </w:r>
      <w:proofErr w:type="spellStart"/>
      <w:r w:rsidRPr="00C01DAA">
        <w:rPr>
          <w:rFonts w:asciiTheme="majorHAnsi" w:eastAsia="Calibri" w:hAnsiTheme="majorHAnsi" w:cstheme="majorHAnsi"/>
        </w:rPr>
        <w:t>BoCirk</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Academy</w:t>
      </w:r>
      <w:proofErr w:type="spellEnd"/>
      <w:r w:rsidRPr="00C01DAA">
        <w:rPr>
          <w:rFonts w:asciiTheme="majorHAnsi" w:eastAsia="Calibri" w:hAnsiTheme="majorHAnsi" w:cstheme="majorHAnsi"/>
        </w:rPr>
        <w:t xml:space="preserve">), často i se sociálním dosahem (spolupráce s dětskými domovy). Zkušenost produkční společnosti potvrzuje věcně, transparentně a strukturovaně připravený projekt, který zahrnuje všechny fáze realizace projektu od příprav přes faktickou realizaci po vyhodnocení a uzavření projektu.  </w:t>
      </w:r>
    </w:p>
    <w:p w14:paraId="55201C3B" w14:textId="77777777" w:rsidR="005A52C7" w:rsidRPr="00C01DAA" w:rsidRDefault="005A52C7" w:rsidP="005A52C7">
      <w:pPr>
        <w:ind w:firstLine="720"/>
        <w:jc w:val="both"/>
        <w:rPr>
          <w:rFonts w:asciiTheme="majorHAnsi" w:eastAsia="Calibri" w:hAnsiTheme="majorHAnsi" w:cstheme="majorHAnsi"/>
        </w:rPr>
      </w:pPr>
      <w:r w:rsidRPr="00C01DAA">
        <w:rPr>
          <w:rFonts w:asciiTheme="majorHAnsi" w:eastAsia="Calibri" w:hAnsiTheme="majorHAnsi" w:cstheme="majorHAnsi"/>
        </w:rPr>
        <w:lastRenderedPageBreak/>
        <w:t xml:space="preserve"> .   </w:t>
      </w:r>
    </w:p>
    <w:p w14:paraId="4BE7E9DC" w14:textId="7777777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Cílem velmi dobře připraveného projektu je realizace 9. ročníku mezinárodního festivalu nového cirkusu a pouličního divadla Cirkulum 2025 v prostorách Slezskoostravského hradu, Komorní scény Aréna, ale také ve 3 severomoravských (a slezských) městech </w:t>
      </w:r>
      <w:r w:rsidRPr="00C01DAA">
        <w:rPr>
          <w:rFonts w:asciiTheme="majorHAnsi" w:eastAsia="Calibri" w:hAnsiTheme="majorHAnsi" w:cstheme="majorHAnsi"/>
          <w:b/>
        </w:rPr>
        <w:t>ve dnech 31.5. - 8.6. 2025</w:t>
      </w:r>
      <w:r w:rsidRPr="00C01DAA">
        <w:rPr>
          <w:rFonts w:asciiTheme="majorHAnsi" w:eastAsia="Calibri" w:hAnsiTheme="majorHAnsi" w:cstheme="majorHAnsi"/>
        </w:rPr>
        <w:t xml:space="preserve">. Právě lokace festivalu do regionu s významnou možností přeshraničního přesahu (Polsko, Slovensko) je jeho významným specifikem, byť ještě ne zcela využitým.   </w:t>
      </w:r>
    </w:p>
    <w:p w14:paraId="1B038261" w14:textId="77777777" w:rsidR="005A52C7" w:rsidRPr="00C01DAA" w:rsidRDefault="005A52C7" w:rsidP="005A52C7">
      <w:pPr>
        <w:ind w:firstLine="720"/>
        <w:rPr>
          <w:rFonts w:asciiTheme="majorHAnsi" w:eastAsia="Calibri" w:hAnsiTheme="majorHAnsi" w:cstheme="majorHAnsi"/>
        </w:rPr>
      </w:pPr>
    </w:p>
    <w:p w14:paraId="70AD7477" w14:textId="17A7C395"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Dramaturgie festivalu Cirkulum dlouhodobě nabízí zajímavé evropské soubory (</w:t>
      </w:r>
      <w:proofErr w:type="spellStart"/>
      <w:r w:rsidRPr="00C01DAA">
        <w:rPr>
          <w:rFonts w:asciiTheme="majorHAnsi" w:eastAsia="Calibri" w:hAnsiTheme="majorHAnsi" w:cstheme="majorHAnsi"/>
        </w:rPr>
        <w:t>Le</w:t>
      </w:r>
      <w:proofErr w:type="spellEnd"/>
      <w:r w:rsidRPr="00C01DAA">
        <w:rPr>
          <w:rFonts w:asciiTheme="majorHAnsi" w:eastAsia="Calibri" w:hAnsiTheme="majorHAnsi" w:cstheme="majorHAnsi"/>
        </w:rPr>
        <w:t xml:space="preserve"> Mur de la </w:t>
      </w:r>
      <w:proofErr w:type="spellStart"/>
      <w:r w:rsidRPr="00C01DAA">
        <w:rPr>
          <w:rFonts w:asciiTheme="majorHAnsi" w:eastAsia="Calibri" w:hAnsiTheme="majorHAnsi" w:cstheme="majorHAnsi"/>
        </w:rPr>
        <w:t>Mort</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MagdaClan</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Cirko</w:t>
      </w:r>
      <w:proofErr w:type="spellEnd"/>
      <w:r w:rsidRPr="00C01DAA">
        <w:rPr>
          <w:rFonts w:asciiTheme="majorHAnsi" w:eastAsia="Calibri" w:hAnsiTheme="majorHAnsi" w:cstheme="majorHAnsi"/>
        </w:rPr>
        <w:t xml:space="preserve">, Les </w:t>
      </w:r>
      <w:proofErr w:type="spellStart"/>
      <w:r w:rsidRPr="00C01DAA">
        <w:rPr>
          <w:rFonts w:asciiTheme="majorHAnsi" w:eastAsia="Calibri" w:hAnsiTheme="majorHAnsi" w:cstheme="majorHAnsi"/>
        </w:rPr>
        <w:t>Rois</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Vagabons</w:t>
      </w:r>
      <w:proofErr w:type="spellEnd"/>
      <w:r w:rsidRPr="00C01DAA">
        <w:rPr>
          <w:rFonts w:asciiTheme="majorHAnsi" w:eastAsia="Calibri" w:hAnsiTheme="majorHAnsi" w:cstheme="majorHAnsi"/>
        </w:rPr>
        <w:t xml:space="preserve">, Per Se, </w:t>
      </w:r>
      <w:proofErr w:type="spellStart"/>
      <w:r w:rsidRPr="00C01DAA">
        <w:rPr>
          <w:rFonts w:asciiTheme="majorHAnsi" w:eastAsia="Calibri" w:hAnsiTheme="majorHAnsi" w:cstheme="majorHAnsi"/>
        </w:rPr>
        <w:t>Compagnia</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Zalataii</w:t>
      </w:r>
      <w:proofErr w:type="spellEnd"/>
      <w:r w:rsidRPr="00C01DAA">
        <w:rPr>
          <w:rFonts w:asciiTheme="majorHAnsi" w:eastAsia="Calibri" w:hAnsiTheme="majorHAnsi" w:cstheme="majorHAnsi"/>
        </w:rPr>
        <w:t xml:space="preserve">) v kombinaci s výběrem českých tvůrců a samozřejmostí jsou doprovodné programy akce (workshopy, diskuze, představení pro MŠ/ZŠ a dětské domovy, vystoupení dětí a mládeže z </w:t>
      </w:r>
      <w:proofErr w:type="spellStart"/>
      <w:r w:rsidRPr="00C01DAA">
        <w:rPr>
          <w:rFonts w:asciiTheme="majorHAnsi" w:eastAsia="Calibri" w:hAnsiTheme="majorHAnsi" w:cstheme="majorHAnsi"/>
        </w:rPr>
        <w:t>BoCirk</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Academy</w:t>
      </w:r>
      <w:proofErr w:type="spellEnd"/>
      <w:r w:rsidRPr="00C01DAA">
        <w:rPr>
          <w:rFonts w:asciiTheme="majorHAnsi" w:eastAsia="Calibri" w:hAnsiTheme="majorHAnsi" w:cstheme="majorHAnsi"/>
        </w:rPr>
        <w:t xml:space="preserve">). Součástí programu bude i vlastní původní produkce The </w:t>
      </w:r>
      <w:proofErr w:type="spellStart"/>
      <w:r w:rsidRPr="00C01DAA">
        <w:rPr>
          <w:rFonts w:asciiTheme="majorHAnsi" w:eastAsia="Calibri" w:hAnsiTheme="majorHAnsi" w:cstheme="majorHAnsi"/>
        </w:rPr>
        <w:t>Voice</w:t>
      </w:r>
      <w:proofErr w:type="spellEnd"/>
      <w:r w:rsidRPr="00C01DAA">
        <w:rPr>
          <w:rFonts w:asciiTheme="majorHAnsi" w:eastAsia="Calibri" w:hAnsiTheme="majorHAnsi" w:cstheme="majorHAnsi"/>
        </w:rPr>
        <w:t xml:space="preserve"> of </w:t>
      </w:r>
      <w:proofErr w:type="spellStart"/>
      <w:proofErr w:type="gramStart"/>
      <w:r w:rsidRPr="00C01DAA">
        <w:rPr>
          <w:rFonts w:asciiTheme="majorHAnsi" w:eastAsia="Calibri" w:hAnsiTheme="majorHAnsi" w:cstheme="majorHAnsi"/>
        </w:rPr>
        <w:t>heART</w:t>
      </w:r>
      <w:proofErr w:type="spellEnd"/>
      <w:r w:rsidRPr="00C01DAA">
        <w:rPr>
          <w:rFonts w:asciiTheme="majorHAnsi" w:eastAsia="Calibri" w:hAnsiTheme="majorHAnsi" w:cstheme="majorHAnsi"/>
        </w:rPr>
        <w:t xml:space="preserve">  v</w:t>
      </w:r>
      <w:proofErr w:type="gramEnd"/>
      <w:r w:rsidRPr="00C01DAA">
        <w:rPr>
          <w:rFonts w:asciiTheme="majorHAnsi" w:eastAsia="Calibri" w:hAnsiTheme="majorHAnsi" w:cstheme="majorHAnsi"/>
        </w:rPr>
        <w:t xml:space="preserve"> hlavní roli s Radimem </w:t>
      </w:r>
      <w:proofErr w:type="spellStart"/>
      <w:r w:rsidRPr="00C01DAA">
        <w:rPr>
          <w:rFonts w:asciiTheme="majorHAnsi" w:eastAsia="Calibri" w:hAnsiTheme="majorHAnsi" w:cstheme="majorHAnsi"/>
        </w:rPr>
        <w:t>Vizvárym</w:t>
      </w:r>
      <w:proofErr w:type="spellEnd"/>
      <w:r w:rsidRPr="00C01DAA">
        <w:rPr>
          <w:rFonts w:asciiTheme="majorHAnsi" w:eastAsia="Calibri" w:hAnsiTheme="majorHAnsi" w:cstheme="majorHAnsi"/>
        </w:rPr>
        <w:t xml:space="preserve">. V projektu představeným nástin programu nabízí velkou otevřenost k nezkušené veřejnosti a to podtrhuje i “cestovní” část </w:t>
      </w:r>
      <w:r w:rsidR="00A831FF">
        <w:rPr>
          <w:rFonts w:asciiTheme="majorHAnsi" w:eastAsia="Calibri" w:hAnsiTheme="majorHAnsi" w:cstheme="majorHAnsi"/>
        </w:rPr>
        <w:t xml:space="preserve">                    </w:t>
      </w:r>
      <w:r w:rsidRPr="00C01DAA">
        <w:rPr>
          <w:rFonts w:asciiTheme="majorHAnsi" w:eastAsia="Calibri" w:hAnsiTheme="majorHAnsi" w:cstheme="majorHAnsi"/>
        </w:rPr>
        <w:t xml:space="preserve">po městech v kraji. Což naplňuje jeden z cílů produkce festivalu: vzdělávání a rozvoj publika v oblasti nového cirkusu, popularizaci žánru, budování sítě kontaktů mezi umělci a organizátory, významné obohacení regionální kulturní scény (jediný festival tohoto druhu v široce pojatém regionu) a podporu růstu nových talentů skrze možnosti prezentace, setkávání s tvůrci a workshopy. </w:t>
      </w:r>
    </w:p>
    <w:p w14:paraId="4959E008" w14:textId="77777777" w:rsidR="005A52C7" w:rsidRPr="00C01DAA" w:rsidRDefault="005A52C7" w:rsidP="005A52C7">
      <w:pPr>
        <w:jc w:val="both"/>
        <w:rPr>
          <w:rFonts w:asciiTheme="majorHAnsi" w:eastAsia="Calibri" w:hAnsiTheme="majorHAnsi" w:cstheme="majorHAnsi"/>
        </w:rPr>
      </w:pPr>
    </w:p>
    <w:p w14:paraId="17F474D7" w14:textId="46B1F4DC"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Hodnotící rada oceňuje, že projekt Cirkulum 2025 předkládá přehledně zpracovaný rozpočet, který</w:t>
      </w:r>
      <w:r w:rsidR="00A831FF">
        <w:rPr>
          <w:rFonts w:asciiTheme="majorHAnsi" w:eastAsia="Calibri" w:hAnsiTheme="majorHAnsi" w:cstheme="majorHAnsi"/>
        </w:rPr>
        <w:t xml:space="preserve">            </w:t>
      </w:r>
      <w:r w:rsidRPr="00C01DAA">
        <w:rPr>
          <w:rFonts w:asciiTheme="majorHAnsi" w:eastAsia="Calibri" w:hAnsiTheme="majorHAnsi" w:cstheme="majorHAnsi"/>
        </w:rPr>
        <w:t xml:space="preserve"> i z pohledu na uplynulé ročníky, se opírá o vyrovnané hospodaření s výrazným regionální spolufinancování (kraj město Ostrava - i víceletá?, jednotlivá města v kraji), a to se zapojením privátních donátorů (místních firem). Produkce festivalu tak naplňuje princip vícezdrojového financování. </w:t>
      </w:r>
      <w:r w:rsidR="00A831FF">
        <w:rPr>
          <w:rFonts w:asciiTheme="majorHAnsi" w:eastAsia="Calibri" w:hAnsiTheme="majorHAnsi" w:cstheme="majorHAnsi"/>
        </w:rPr>
        <w:t>C</w:t>
      </w:r>
      <w:r w:rsidRPr="00C01DAA">
        <w:rPr>
          <w:rFonts w:asciiTheme="majorHAnsi" w:eastAsia="Calibri" w:hAnsiTheme="majorHAnsi" w:cstheme="majorHAnsi"/>
        </w:rPr>
        <w:t xml:space="preserve">enné je také jasné pojmenování využívání podpory prostřednictvím barterů od místních podnikatelů (např. restaurace </w:t>
      </w:r>
      <w:proofErr w:type="spellStart"/>
      <w:r w:rsidRPr="00C01DAA">
        <w:rPr>
          <w:rFonts w:asciiTheme="majorHAnsi" w:eastAsia="Calibri" w:hAnsiTheme="majorHAnsi" w:cstheme="majorHAnsi"/>
        </w:rPr>
        <w:t>Ellas</w:t>
      </w:r>
      <w:proofErr w:type="spellEnd"/>
      <w:r w:rsidRPr="00C01DAA">
        <w:rPr>
          <w:rFonts w:asciiTheme="majorHAnsi" w:eastAsia="Calibri" w:hAnsiTheme="majorHAnsi" w:cstheme="majorHAnsi"/>
        </w:rPr>
        <w:t xml:space="preserve"> poskytnutím jídla umělcům, Kofola - pohoštění pro soubory </w:t>
      </w:r>
      <w:r w:rsidR="00A831FF">
        <w:rPr>
          <w:rFonts w:asciiTheme="majorHAnsi" w:eastAsia="Calibri" w:hAnsiTheme="majorHAnsi" w:cstheme="majorHAnsi"/>
        </w:rPr>
        <w:t xml:space="preserve">                       </w:t>
      </w:r>
      <w:r w:rsidRPr="00C01DAA">
        <w:rPr>
          <w:rFonts w:asciiTheme="majorHAnsi" w:eastAsia="Calibri" w:hAnsiTheme="majorHAnsi" w:cstheme="majorHAnsi"/>
        </w:rPr>
        <w:t xml:space="preserve">a </w:t>
      </w:r>
      <w:proofErr w:type="spellStart"/>
      <w:r w:rsidRPr="00C01DAA">
        <w:rPr>
          <w:rFonts w:asciiTheme="majorHAnsi" w:eastAsia="Calibri" w:hAnsiTheme="majorHAnsi" w:cstheme="majorHAnsi"/>
        </w:rPr>
        <w:t>chill</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out</w:t>
      </w:r>
      <w:proofErr w:type="spellEnd"/>
      <w:r w:rsidRPr="00C01DAA">
        <w:rPr>
          <w:rFonts w:asciiTheme="majorHAnsi" w:eastAsia="Calibri" w:hAnsiTheme="majorHAnsi" w:cstheme="majorHAnsi"/>
        </w:rPr>
        <w:t xml:space="preserve"> zónu pro návštěvníky). </w:t>
      </w:r>
    </w:p>
    <w:p w14:paraId="18331F18" w14:textId="0DF0D889"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Hodnotící rada </w:t>
      </w:r>
      <w:r w:rsidR="00A831FF">
        <w:rPr>
          <w:rFonts w:asciiTheme="majorHAnsi" w:eastAsia="Calibri" w:hAnsiTheme="majorHAnsi" w:cstheme="majorHAnsi"/>
        </w:rPr>
        <w:t>si je</w:t>
      </w:r>
      <w:r w:rsidRPr="00C01DAA">
        <w:rPr>
          <w:rFonts w:asciiTheme="majorHAnsi" w:eastAsia="Calibri" w:hAnsiTheme="majorHAnsi" w:cstheme="majorHAnsi"/>
        </w:rPr>
        <w:t xml:space="preserve"> vědoma, že možný příspěvek od MK ČR může posílit další rozvoj festivalu, možnost akci ještě silněji a výrazněji etablovat na evropské mapě podobných akcí a učinit z festivalu významný produkt pro incomingovou kulturní turistiku v regionu, který se výrazně proměňuje.  </w:t>
      </w:r>
    </w:p>
    <w:p w14:paraId="7C3C9E07" w14:textId="7777777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Hodnotící rada oceňuje, že, byť jde o novou žádost, je zpracována ve všech požadovaných bodech velmi zručně a věcně, nabízí odpovídající vhled do kvalitního, rozvíjejícího se projektu. Na základě předložených materiálů hodnotitelé navrhují projekt podpořit v rozsahu navržených kritérií a možných prostředků. </w:t>
      </w:r>
    </w:p>
    <w:p w14:paraId="48A96003" w14:textId="77777777" w:rsidR="005A52C7" w:rsidRPr="00C01DAA" w:rsidRDefault="005A52C7" w:rsidP="00231087">
      <w:pPr>
        <w:jc w:val="both"/>
        <w:rPr>
          <w:rFonts w:asciiTheme="majorHAnsi" w:eastAsia="Calibri" w:hAnsiTheme="majorHAnsi" w:cstheme="majorHAnsi"/>
        </w:rPr>
      </w:pPr>
    </w:p>
    <w:p w14:paraId="1FF3DB97" w14:textId="0331E537" w:rsidR="005A52C7" w:rsidRPr="00C01DAA" w:rsidRDefault="005A52C7" w:rsidP="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 xml:space="preserve">Centrum </w:t>
      </w:r>
      <w:proofErr w:type="spellStart"/>
      <w:r w:rsidRPr="00C01DAA">
        <w:rPr>
          <w:rFonts w:asciiTheme="majorHAnsi" w:eastAsia="Calibri" w:hAnsiTheme="majorHAnsi" w:cstheme="majorHAnsi"/>
          <w:b/>
        </w:rPr>
        <w:t>choreograrického</w:t>
      </w:r>
      <w:proofErr w:type="spellEnd"/>
      <w:r w:rsidRPr="00C01DAA">
        <w:rPr>
          <w:rFonts w:asciiTheme="majorHAnsi" w:eastAsia="Calibri" w:hAnsiTheme="majorHAnsi" w:cstheme="majorHAnsi"/>
          <w:b/>
        </w:rPr>
        <w:t xml:space="preserve"> rozvoje SE.S.TA, </w:t>
      </w:r>
      <w:proofErr w:type="spellStart"/>
      <w:r w:rsidRPr="00C01DAA">
        <w:rPr>
          <w:rFonts w:asciiTheme="majorHAnsi" w:eastAsia="Calibri" w:hAnsiTheme="majorHAnsi" w:cstheme="majorHAnsi"/>
          <w:b/>
        </w:rPr>
        <w:t>Korespondance</w:t>
      </w:r>
      <w:proofErr w:type="spellEnd"/>
    </w:p>
    <w:p w14:paraId="693BFAB5"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Festival </w:t>
      </w:r>
      <w:proofErr w:type="spellStart"/>
      <w:r w:rsidRPr="00C01DAA">
        <w:rPr>
          <w:rFonts w:asciiTheme="majorHAnsi" w:eastAsia="Calibri" w:hAnsiTheme="majorHAnsi" w:cstheme="majorHAnsi"/>
        </w:rPr>
        <w:t>KoresponDance</w:t>
      </w:r>
      <w:proofErr w:type="spellEnd"/>
      <w:r w:rsidRPr="00C01DAA">
        <w:rPr>
          <w:rFonts w:asciiTheme="majorHAnsi" w:eastAsia="Calibri" w:hAnsiTheme="majorHAnsi" w:cstheme="majorHAnsi"/>
        </w:rPr>
        <w:t xml:space="preserve"> je unikátní kulturní akce, která svým zaměřením na současné pohybové umění – současný tanec, fyzické divadlo a nový cirkus – výrazně obohacuje společenský a kulturní život v Kraji Vysočina. Od svého vzniku v r. 1999 je dlouhodobou a systematickou aktivitou žadatele, zapsaného spolku Centrum choreografického rozvoje SE.S.T.A.</w:t>
      </w:r>
    </w:p>
    <w:p w14:paraId="3D0DDD34"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Festival disponuje značkou EFFEA (</w:t>
      </w:r>
      <w:proofErr w:type="spellStart"/>
      <w:r w:rsidRPr="00C01DAA">
        <w:rPr>
          <w:rFonts w:asciiTheme="majorHAnsi" w:eastAsia="Calibri" w:hAnsiTheme="majorHAnsi" w:cstheme="majorHAnsi"/>
        </w:rPr>
        <w:t>Europe</w:t>
      </w:r>
      <w:proofErr w:type="spellEnd"/>
      <w:r w:rsidRPr="00C01DAA">
        <w:rPr>
          <w:rFonts w:asciiTheme="majorHAnsi" w:eastAsia="Calibri" w:hAnsiTheme="majorHAnsi" w:cstheme="majorHAnsi"/>
        </w:rPr>
        <w:t xml:space="preserve"> for </w:t>
      </w:r>
      <w:proofErr w:type="spellStart"/>
      <w:r w:rsidRPr="00C01DAA">
        <w:rPr>
          <w:rFonts w:asciiTheme="majorHAnsi" w:eastAsia="Calibri" w:hAnsiTheme="majorHAnsi" w:cstheme="majorHAnsi"/>
        </w:rPr>
        <w:t>Festivals</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Festivals</w:t>
      </w:r>
      <w:proofErr w:type="spellEnd"/>
      <w:r w:rsidRPr="00C01DAA">
        <w:rPr>
          <w:rFonts w:asciiTheme="majorHAnsi" w:eastAsia="Calibri" w:hAnsiTheme="majorHAnsi" w:cstheme="majorHAnsi"/>
        </w:rPr>
        <w:t xml:space="preserve"> for </w:t>
      </w:r>
      <w:proofErr w:type="spellStart"/>
      <w:r w:rsidRPr="00C01DAA">
        <w:rPr>
          <w:rFonts w:asciiTheme="majorHAnsi" w:eastAsia="Calibri" w:hAnsiTheme="majorHAnsi" w:cstheme="majorHAnsi"/>
        </w:rPr>
        <w:t>Europe</w:t>
      </w:r>
      <w:proofErr w:type="spellEnd"/>
      <w:r w:rsidRPr="00C01DAA">
        <w:rPr>
          <w:rFonts w:asciiTheme="majorHAnsi" w:eastAsia="Calibri" w:hAnsiTheme="majorHAnsi" w:cstheme="majorHAnsi"/>
        </w:rPr>
        <w:t xml:space="preserve">) udělovanou Aliancí evropských festivalů, působí v řadě mezinárodních kulturních sítích a spolupracuje na několika evropských a meziregionálních projektech a také čerpá dotace z evropských programů (Kreativní Evropa – projekt Green Street of </w:t>
      </w:r>
      <w:proofErr w:type="spellStart"/>
      <w:r w:rsidRPr="00C01DAA">
        <w:rPr>
          <w:rFonts w:asciiTheme="majorHAnsi" w:eastAsia="Calibri" w:hAnsiTheme="majorHAnsi" w:cstheme="majorHAnsi"/>
        </w:rPr>
        <w:t>Europe</w:t>
      </w:r>
      <w:proofErr w:type="spellEnd"/>
      <w:r w:rsidRPr="00C01DAA">
        <w:rPr>
          <w:rFonts w:asciiTheme="majorHAnsi" w:eastAsia="Calibri" w:hAnsiTheme="majorHAnsi" w:cstheme="majorHAnsi"/>
        </w:rPr>
        <w:t xml:space="preserve">). V roce 2024 rozvíjí mezinárodní spolupráci s Dolním </w:t>
      </w:r>
      <w:r w:rsidRPr="00C01DAA">
        <w:rPr>
          <w:rFonts w:asciiTheme="majorHAnsi" w:eastAsia="Calibri" w:hAnsiTheme="majorHAnsi" w:cstheme="majorHAnsi"/>
        </w:rPr>
        <w:lastRenderedPageBreak/>
        <w:t>Rakouskem (</w:t>
      </w:r>
      <w:proofErr w:type="spellStart"/>
      <w:r w:rsidRPr="00C01DAA">
        <w:rPr>
          <w:rFonts w:asciiTheme="majorHAnsi" w:eastAsia="Calibri" w:hAnsiTheme="majorHAnsi" w:cstheme="majorHAnsi"/>
        </w:rPr>
        <w:t>Interreg</w:t>
      </w:r>
      <w:proofErr w:type="spellEnd"/>
      <w:r w:rsidRPr="00C01DAA">
        <w:rPr>
          <w:rFonts w:asciiTheme="majorHAnsi" w:eastAsia="Calibri" w:hAnsiTheme="majorHAnsi" w:cstheme="majorHAnsi"/>
        </w:rPr>
        <w:t>) a Saskem skrze projekt se Saskou Kamenicí (Chemnitz) a rozšiřuje se ze Žďáru a Žďárska do dalších regionů v kraji – Jihlavsko, Nové město, Velké Meziříčí.</w:t>
      </w:r>
    </w:p>
    <w:p w14:paraId="57EBD97F"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Dramaturgicky se festival skládá jak z prezentace významných těles a umělců, tak z prezentace zajímavých počinů z české nebo s českými umělci koprodukujících scén. V roce 2025 se festival zaměří na téma ekologie a udržitelnosti nejen v přírodě, ale i ve společenských vztazích. Tematickými </w:t>
      </w:r>
      <w:proofErr w:type="spellStart"/>
      <w:r w:rsidRPr="00C01DAA">
        <w:rPr>
          <w:rFonts w:asciiTheme="majorHAnsi" w:eastAsia="Calibri" w:hAnsiTheme="majorHAnsi" w:cstheme="majorHAnsi"/>
        </w:rPr>
        <w:t>site-specific</w:t>
      </w:r>
      <w:proofErr w:type="spellEnd"/>
      <w:r w:rsidRPr="00C01DAA">
        <w:rPr>
          <w:rFonts w:asciiTheme="majorHAnsi" w:eastAsia="Calibri" w:hAnsiTheme="majorHAnsi" w:cstheme="majorHAnsi"/>
        </w:rPr>
        <w:t xml:space="preserve"> projekty a koprodukcemi budou v roce 2025 např. </w:t>
      </w:r>
      <w:proofErr w:type="spellStart"/>
      <w:r w:rsidRPr="00C01DAA">
        <w:rPr>
          <w:rFonts w:asciiTheme="majorHAnsi" w:eastAsia="Calibri" w:hAnsiTheme="majorHAnsi" w:cstheme="majorHAnsi"/>
        </w:rPr>
        <w:t>N.A.To</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Florenta</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Golfiera</w:t>
      </w:r>
      <w:proofErr w:type="spellEnd"/>
      <w:r w:rsidRPr="00C01DAA">
        <w:rPr>
          <w:rFonts w:asciiTheme="majorHAnsi" w:eastAsia="Calibri" w:hAnsiTheme="majorHAnsi" w:cstheme="majorHAnsi"/>
        </w:rPr>
        <w:t xml:space="preserve"> (CZ/AT) nebo </w:t>
      </w:r>
      <w:proofErr w:type="spellStart"/>
      <w:r w:rsidRPr="00C01DAA">
        <w:rPr>
          <w:rFonts w:asciiTheme="majorHAnsi" w:eastAsia="Calibri" w:hAnsiTheme="majorHAnsi" w:cstheme="majorHAnsi"/>
        </w:rPr>
        <w:t>Svaland</w:t>
      </w:r>
      <w:proofErr w:type="spellEnd"/>
      <w:r w:rsidRPr="00C01DAA">
        <w:rPr>
          <w:rFonts w:asciiTheme="majorHAnsi" w:eastAsia="Calibri" w:hAnsiTheme="majorHAnsi" w:cstheme="majorHAnsi"/>
        </w:rPr>
        <w:t xml:space="preserve"> Benjamina Blacka (SE).</w:t>
      </w:r>
    </w:p>
    <w:p w14:paraId="0E03D387" w14:textId="7F6C9506"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Festival </w:t>
      </w:r>
      <w:proofErr w:type="spellStart"/>
      <w:r w:rsidRPr="00C01DAA">
        <w:rPr>
          <w:rFonts w:asciiTheme="majorHAnsi" w:eastAsia="Calibri" w:hAnsiTheme="majorHAnsi" w:cstheme="majorHAnsi"/>
        </w:rPr>
        <w:t>KoresponDance</w:t>
      </w:r>
      <w:proofErr w:type="spellEnd"/>
      <w:r w:rsidRPr="00C01DAA">
        <w:rPr>
          <w:rFonts w:asciiTheme="majorHAnsi" w:eastAsia="Calibri" w:hAnsiTheme="majorHAnsi" w:cstheme="majorHAnsi"/>
        </w:rPr>
        <w:t xml:space="preserve"> pravidelně nabízel část svého programu v Praze. V rámci 13. ročníku od tohoto svého dramaturgického záměru upustil, což rada hodnotí kladně, vzhledem k doporučení, které se vztahovala na festivalový ročník 2024. Rada doporučovala zbavit festival dvojlomnosti (Praha/konkrétní region), přičemž část festivalu v hlavním městě, kde je umístěna většina velkých festivalů v oboru (zvláště v měsíci červnu), znamenal pro </w:t>
      </w:r>
      <w:proofErr w:type="spellStart"/>
      <w:r w:rsidRPr="00C01DAA">
        <w:rPr>
          <w:rFonts w:asciiTheme="majorHAnsi" w:eastAsia="Calibri" w:hAnsiTheme="majorHAnsi" w:cstheme="majorHAnsi"/>
        </w:rPr>
        <w:t>KoresponDance</w:t>
      </w:r>
      <w:proofErr w:type="spellEnd"/>
      <w:r w:rsidRPr="00C01DAA">
        <w:rPr>
          <w:rFonts w:asciiTheme="majorHAnsi" w:eastAsia="Calibri" w:hAnsiTheme="majorHAnsi" w:cstheme="majorHAnsi"/>
        </w:rPr>
        <w:t xml:space="preserve"> zátěž ekonomickou </w:t>
      </w:r>
      <w:r w:rsidR="00A831FF">
        <w:rPr>
          <w:rFonts w:asciiTheme="majorHAnsi" w:eastAsia="Calibri" w:hAnsiTheme="majorHAnsi" w:cstheme="majorHAnsi"/>
        </w:rPr>
        <w:t xml:space="preserve">                              </w:t>
      </w:r>
      <w:r w:rsidRPr="00C01DAA">
        <w:rPr>
          <w:rFonts w:asciiTheme="majorHAnsi" w:eastAsia="Calibri" w:hAnsiTheme="majorHAnsi" w:cstheme="majorHAnsi"/>
        </w:rPr>
        <w:t>i ekologickou.</w:t>
      </w:r>
    </w:p>
    <w:p w14:paraId="43D69538" w14:textId="2FC33912"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Při hodnocení předkládaného projektu </w:t>
      </w:r>
      <w:proofErr w:type="spellStart"/>
      <w:r w:rsidRPr="00C01DAA">
        <w:rPr>
          <w:rFonts w:asciiTheme="majorHAnsi" w:eastAsia="Calibri" w:hAnsiTheme="majorHAnsi" w:cstheme="majorHAnsi"/>
        </w:rPr>
        <w:t>KoresponDance</w:t>
      </w:r>
      <w:proofErr w:type="spellEnd"/>
      <w:r w:rsidRPr="00C01DAA">
        <w:rPr>
          <w:rFonts w:asciiTheme="majorHAnsi" w:eastAsia="Calibri" w:hAnsiTheme="majorHAnsi" w:cstheme="majorHAnsi"/>
        </w:rPr>
        <w:t xml:space="preserve"> na rok 2025 vyvstala zejména diskuse o výši </w:t>
      </w:r>
      <w:r w:rsidR="00A831FF">
        <w:rPr>
          <w:rFonts w:asciiTheme="majorHAnsi" w:eastAsia="Calibri" w:hAnsiTheme="majorHAnsi" w:cstheme="majorHAnsi"/>
        </w:rPr>
        <w:t xml:space="preserve">               </w:t>
      </w:r>
      <w:r w:rsidRPr="00C01DAA">
        <w:rPr>
          <w:rFonts w:asciiTheme="majorHAnsi" w:eastAsia="Calibri" w:hAnsiTheme="majorHAnsi" w:cstheme="majorHAnsi"/>
        </w:rPr>
        <w:t>a přiměřenosti nákladů na technické zajištění festivalu, kde se částky navyšují kvůli nutnosti zapůjčení a dopravy techniky z oblasti mimo kraj Vysočina. Pro další ročníky se tedy nabízí úvaha, zda by vzhledem k ekonomické udržitelnosti nebylo pro festival – který staví většinu svých performativních prostorů každý rok znovu – technické vybavení nakoupit pro opakované využití.</w:t>
      </w:r>
    </w:p>
    <w:p w14:paraId="1A276182"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Na základě výše uvedeného hodnocení, které zohledňuje význam </w:t>
      </w:r>
      <w:proofErr w:type="spellStart"/>
      <w:r w:rsidRPr="00C01DAA">
        <w:rPr>
          <w:rFonts w:asciiTheme="majorHAnsi" w:eastAsia="Calibri" w:hAnsiTheme="majorHAnsi" w:cstheme="majorHAnsi"/>
        </w:rPr>
        <w:t>KoresponDance</w:t>
      </w:r>
      <w:proofErr w:type="spellEnd"/>
      <w:r w:rsidRPr="00C01DAA">
        <w:rPr>
          <w:rFonts w:asciiTheme="majorHAnsi" w:eastAsia="Calibri" w:hAnsiTheme="majorHAnsi" w:cstheme="majorHAnsi"/>
        </w:rPr>
        <w:t xml:space="preserve"> v oboru, kontextu České republiky i regionu, doporučuje rada festival k podpoře. Zároveň rada považuje za nutné i svým hodnocením poukázat na efektivní a hospodárné nakládání s veřejnou dotací v rámci projektu.</w:t>
      </w:r>
    </w:p>
    <w:p w14:paraId="73D47BBC" w14:textId="77777777" w:rsidR="005A52C7" w:rsidRPr="00C01DAA" w:rsidRDefault="005A52C7" w:rsidP="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 xml:space="preserve"> </w:t>
      </w:r>
    </w:p>
    <w:p w14:paraId="58AE1BBA" w14:textId="36354856" w:rsidR="005A52C7" w:rsidRPr="00C01DAA" w:rsidRDefault="005A52C7" w:rsidP="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Čtyři dny, 4+4 dny v pohybu</w:t>
      </w:r>
    </w:p>
    <w:p w14:paraId="2A6A82B7"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Festival 4+4 dny v pohybu oslaví v tomto roce své 30. výročí. Po celou svoji existenci představuje aktuální trendy performativního umění. Patří jednoznačně k uznávaným a respektovaným festivalům v ČR a velké renomé má také v zahraničí. Dokázal si zaslouženě získat důležitou pozici mezi významnými festivaly v ČR, byť se zabývá nemainstreamovými uměleckými formami na pomezí tance, fyzického divadla, performance či akčního umění.  Vybírá si témata angažovaná, nepodbízivá, nabízí program zahraniční i český, zpravidla objevný a kvalitní. </w:t>
      </w:r>
    </w:p>
    <w:p w14:paraId="53257FA5"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Bezesporu tomu je také v zahraniční linii předloženého programu pečlivě přichystaného pro rok 2025. V české linii programu se festivalová dramaturgie obrací k jménům zastupujícím kvalitní, zejména již osvědčené české soubory a autory. Nicméně pro další ročník by rada ocenila podrobnější soupis již potvrzených konkrétních děl, premiér a rezidencí českých souborů nasměrovaných na daný ročník festivalu. Festival, který má pro tento rok značně rostoucí charakter, by měl mít také roli zřetelně podpůrnou a koprodukční, kultivující také českou uměleckou scénu v záběru jemu blízkých žánrů.</w:t>
      </w:r>
    </w:p>
    <w:p w14:paraId="609EBCA0" w14:textId="2525825C"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Pro svůj výroční ročník přichází 4+4 s novým záměrem. Rozšiřuje se na délku 4 měsíce konání festivalu (září-prosinec), do bývalého multikina Galaxie na Hájích v Praze, kde plánuje pokračovat v jemu vlastním, již zažitém konceptu obsazování nevyužívaných prostor. Do tohoto území plánuje vstoupit </w:t>
      </w:r>
      <w:r w:rsidRPr="00C01DAA">
        <w:rPr>
          <w:rFonts w:asciiTheme="majorHAnsi" w:eastAsia="Calibri" w:hAnsiTheme="majorHAnsi" w:cstheme="majorHAnsi"/>
        </w:rPr>
        <w:lastRenderedPageBreak/>
        <w:t>naplno na delší časový úsek</w:t>
      </w:r>
      <w:r w:rsidR="00A831FF">
        <w:rPr>
          <w:rFonts w:asciiTheme="majorHAnsi" w:eastAsia="Calibri" w:hAnsiTheme="majorHAnsi" w:cstheme="majorHAnsi"/>
        </w:rPr>
        <w:t>,</w:t>
      </w:r>
      <w:r w:rsidRPr="00C01DAA">
        <w:rPr>
          <w:rFonts w:asciiTheme="majorHAnsi" w:eastAsia="Calibri" w:hAnsiTheme="majorHAnsi" w:cstheme="majorHAnsi"/>
        </w:rPr>
        <w:t xml:space="preserve"> než bylo v minulých letech obvyklé, využívat a plně pracovat s touto centru vzdálenou lokalitou a jejími obyvateli. Využívat prostor uvnitř i venku a také v jeho okolí. Pěstovat nového diváka mnohem intenzivnějším formátem, dlouhodoběji. V plánu je dokonce již nyní to, že i v další sezoně proběhne festival na stejném místě. Což vzhledem k záměru směřovaném </w:t>
      </w:r>
      <w:r w:rsidR="00A831FF">
        <w:rPr>
          <w:rFonts w:asciiTheme="majorHAnsi" w:eastAsia="Calibri" w:hAnsiTheme="majorHAnsi" w:cstheme="majorHAnsi"/>
        </w:rPr>
        <w:t xml:space="preserve">                     </w:t>
      </w:r>
      <w:r w:rsidRPr="00C01DAA">
        <w:rPr>
          <w:rFonts w:asciiTheme="majorHAnsi" w:eastAsia="Calibri" w:hAnsiTheme="majorHAnsi" w:cstheme="majorHAnsi"/>
        </w:rPr>
        <w:t>na rozvoj celé lokality, bude dávat smysl.</w:t>
      </w:r>
    </w:p>
    <w:p w14:paraId="44B71E3E" w14:textId="7777777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Festivalový program slibuje bohatý doprovodný program, formáty pracující s divákem i odborníky                      v oboru a nově také značné množství rezidencí, což hodnotí rada pozitivně, protože to význam a roli festivalu také posiluje.</w:t>
      </w:r>
    </w:p>
    <w:p w14:paraId="400FFB61" w14:textId="7777777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Management projektu připravil zodpovědně okomentovaný rozpočet a realizační plán, nicméně rada jej v letošním roce shledala v některých položkách jako mírně nadhodnocený, byť se jedná                                            o nový formát, mnohem většího charakteru, čímž bezesporu náklady festivalu vzrostou a teprve zkušenost ukáže realitu všech spojených nákladů.</w:t>
      </w:r>
    </w:p>
    <w:p w14:paraId="402B7D53" w14:textId="77777777"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V projektu by rada doporučila pro příští sezónu věnovat se jasnějšímu vysvětlení </w:t>
      </w:r>
      <w:proofErr w:type="spellStart"/>
      <w:r w:rsidRPr="00C01DAA">
        <w:rPr>
          <w:rFonts w:asciiTheme="majorHAnsi" w:eastAsia="Calibri" w:hAnsiTheme="majorHAnsi" w:cstheme="majorHAnsi"/>
        </w:rPr>
        <w:t>provazby</w:t>
      </w:r>
      <w:proofErr w:type="spellEnd"/>
      <w:r w:rsidRPr="00C01DAA">
        <w:rPr>
          <w:rFonts w:asciiTheme="majorHAnsi" w:eastAsia="Calibri" w:hAnsiTheme="majorHAnsi" w:cstheme="majorHAnsi"/>
        </w:rPr>
        <w:t xml:space="preserve"> spolupráce s jinými subjekty využívající v současné době prostor bývalého multikina </w:t>
      </w:r>
      <w:proofErr w:type="gramStart"/>
      <w:r w:rsidRPr="00C01DAA">
        <w:rPr>
          <w:rFonts w:asciiTheme="majorHAnsi" w:eastAsia="Calibri" w:hAnsiTheme="majorHAnsi" w:cstheme="majorHAnsi"/>
        </w:rPr>
        <w:t>Galaxie  (</w:t>
      </w:r>
      <w:proofErr w:type="gramEnd"/>
      <w:r w:rsidRPr="00C01DAA">
        <w:rPr>
          <w:rFonts w:asciiTheme="majorHAnsi" w:eastAsia="Calibri" w:hAnsiTheme="majorHAnsi" w:cstheme="majorHAnsi"/>
        </w:rPr>
        <w:t xml:space="preserve">Dejvické divadlo, Divadlo Minor, </w:t>
      </w:r>
      <w:proofErr w:type="spellStart"/>
      <w:r w:rsidRPr="00C01DAA">
        <w:rPr>
          <w:rFonts w:asciiTheme="majorHAnsi" w:eastAsia="Calibri" w:hAnsiTheme="majorHAnsi" w:cstheme="majorHAnsi"/>
        </w:rPr>
        <w:t>DanceConnected</w:t>
      </w:r>
      <w:proofErr w:type="spellEnd"/>
      <w:r w:rsidRPr="00C01DAA">
        <w:rPr>
          <w:rFonts w:asciiTheme="majorHAnsi" w:eastAsia="Calibri" w:hAnsiTheme="majorHAnsi" w:cstheme="majorHAnsi"/>
        </w:rPr>
        <w:t xml:space="preserve">, DAMU) a v rozpočtu do poznámky uvést nefinanční participaci zejména zahraničních souborů a  partnerů (cestovní granty atd.).V realizačním plánu by mělo být zřetelně vysvětleno kolik uvedení je, zejména u zahraničních produkce, plánováno. </w:t>
      </w:r>
    </w:p>
    <w:p w14:paraId="719E6EDC" w14:textId="3E3E4939" w:rsidR="005A52C7"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Vstupné na festival se pohybuje v relacích, kdy se dá konstatovat, že je festival dostupný široké veřejnosti.</w:t>
      </w:r>
      <w:r w:rsidR="00A831FF">
        <w:rPr>
          <w:rFonts w:asciiTheme="majorHAnsi" w:eastAsia="Calibri" w:hAnsiTheme="majorHAnsi" w:cstheme="majorHAnsi"/>
        </w:rPr>
        <w:t xml:space="preserve"> </w:t>
      </w:r>
      <w:r w:rsidRPr="00C01DAA">
        <w:rPr>
          <w:rFonts w:asciiTheme="majorHAnsi" w:eastAsia="Calibri" w:hAnsiTheme="majorHAnsi" w:cstheme="majorHAnsi"/>
        </w:rPr>
        <w:t>Rada doporučuje přidělit projektu finanční podporu v poměru k získanému hodnocení.</w:t>
      </w:r>
    </w:p>
    <w:p w14:paraId="00000052" w14:textId="768BEC17" w:rsidR="002427AF" w:rsidRPr="00C01DAA" w:rsidRDefault="005A52C7">
      <w:pPr>
        <w:jc w:val="both"/>
        <w:rPr>
          <w:rFonts w:asciiTheme="majorHAnsi" w:eastAsia="Calibri" w:hAnsiTheme="majorHAnsi" w:cstheme="majorHAnsi"/>
          <w:b/>
        </w:rPr>
      </w:pPr>
      <w:r w:rsidRPr="00C01DAA">
        <w:rPr>
          <w:rFonts w:asciiTheme="majorHAnsi" w:eastAsia="Calibri" w:hAnsiTheme="majorHAnsi" w:cstheme="majorHAnsi"/>
          <w:b/>
        </w:rPr>
        <w:t xml:space="preserve"> </w:t>
      </w:r>
    </w:p>
    <w:p w14:paraId="00000053" w14:textId="453CBF80" w:rsidR="002427AF" w:rsidRPr="00C01DAA" w:rsidRDefault="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Live Performance Bazaar, Bazaar</w:t>
      </w:r>
    </w:p>
    <w:p w14:paraId="00000054" w14:textId="77777777"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Festival Bazaar plní v rámci české festivalové mapy funkci zprostředkovatele diskuze o společensky palčivých tématech. V koncepčně jasně strukturovaném, srozumitelně artikulovaném a ideově progresivním projektu předkládá podrobně zpracovaný plán na rok 2025, ve kterém se zaměří na podněcování aktivní debaty o společenské a ekologické krizi ve středoevropském kontextu a představení možných řešení.</w:t>
      </w:r>
    </w:p>
    <w:p w14:paraId="00000055" w14:textId="77777777"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Bazaar Festival se v průběhu let stal etablovaným a obecně známým festivalem nejen mezi nezávislými umělci, ale i v síti zahraničních oborových organizací (Pobaltí, Balkán, Německo, Ukrajina).</w:t>
      </w:r>
    </w:p>
    <w:p w14:paraId="00000056" w14:textId="79EB2601"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Festival programově oslovuje umělce, studenty, hostující řečníky a publikum z jiných měst (Brno, Olomouc). Jasně si formuluje, pro jaký typ publika je určen (taneční, divadelní a současná umělecká komunita, lidé v kreativních profesích, umělci a tvůrci ze sousedních zemí, profesionálové, amatéři, kritici, teoretici, kulturní manažeři, studenti a čerství absolventi uměleckých škol), ale neuzavírá se dalším možnostem oslovování dalších potenciálních diváků/</w:t>
      </w:r>
      <w:proofErr w:type="spellStart"/>
      <w:r w:rsidRPr="00C01DAA">
        <w:rPr>
          <w:rFonts w:asciiTheme="majorHAnsi" w:eastAsia="Calibri" w:hAnsiTheme="majorHAnsi" w:cstheme="majorHAnsi"/>
        </w:rPr>
        <w:t>ček</w:t>
      </w:r>
      <w:proofErr w:type="spellEnd"/>
      <w:r w:rsidRPr="00C01DAA">
        <w:rPr>
          <w:rFonts w:asciiTheme="majorHAnsi" w:eastAsia="Calibri" w:hAnsiTheme="majorHAnsi" w:cstheme="majorHAnsi"/>
        </w:rPr>
        <w:t>, ochotných k hlubšímu pohledu</w:t>
      </w:r>
      <w:r w:rsidR="00A831FF">
        <w:rPr>
          <w:rFonts w:asciiTheme="majorHAnsi" w:eastAsia="Calibri" w:hAnsiTheme="majorHAnsi" w:cstheme="majorHAnsi"/>
        </w:rPr>
        <w:t xml:space="preserve">                   </w:t>
      </w:r>
      <w:r w:rsidRPr="00C01DAA">
        <w:rPr>
          <w:rFonts w:asciiTheme="majorHAnsi" w:eastAsia="Calibri" w:hAnsiTheme="majorHAnsi" w:cstheme="majorHAnsi"/>
        </w:rPr>
        <w:t xml:space="preserve"> na aktuální problematiku. Role spočívá i v propojování umělecké sféry s publikem formou workshopů a diskusí.</w:t>
      </w:r>
    </w:p>
    <w:p w14:paraId="00000057" w14:textId="77777777"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Díky účasti a přítomnosti v rámci mezinárodních sítí a projektů, může festival podpořit prezentaci českých umělců v zahraničí. Nové partnerství, které pro českou komunitu současného tance zprostředkoval Live Performance Bazaar, z.s., umožní v rámci ročníku 2025 výměnu s </w:t>
      </w:r>
      <w:proofErr w:type="spellStart"/>
      <w:r w:rsidRPr="00C01DAA">
        <w:rPr>
          <w:rFonts w:asciiTheme="majorHAnsi" w:eastAsia="Calibri" w:hAnsiTheme="majorHAnsi" w:cstheme="majorHAnsi"/>
        </w:rPr>
        <w:t>Movement</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Research</w:t>
      </w:r>
      <w:proofErr w:type="spellEnd"/>
      <w:r w:rsidRPr="00C01DAA">
        <w:rPr>
          <w:rFonts w:asciiTheme="majorHAnsi" w:eastAsia="Calibri" w:hAnsiTheme="majorHAnsi" w:cstheme="majorHAnsi"/>
        </w:rPr>
        <w:t xml:space="preserve"> New York a projektem Vize tance Na Prahu tancem 2025. Za české umělce byla pozvána </w:t>
      </w:r>
      <w:proofErr w:type="spellStart"/>
      <w:r w:rsidRPr="00C01DAA">
        <w:rPr>
          <w:rFonts w:asciiTheme="majorHAnsi" w:eastAsia="Calibri" w:hAnsiTheme="majorHAnsi" w:cstheme="majorHAnsi"/>
        </w:rPr>
        <w:t>Movement</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Research</w:t>
      </w:r>
      <w:proofErr w:type="spellEnd"/>
      <w:r w:rsidRPr="00C01DAA">
        <w:rPr>
          <w:rFonts w:asciiTheme="majorHAnsi" w:eastAsia="Calibri" w:hAnsiTheme="majorHAnsi" w:cstheme="majorHAnsi"/>
        </w:rPr>
        <w:t xml:space="preserve"> do New Yorku Sabina Bočková na třítýdenní rezidenci v lednu 2025 (zakončena prezentací work in </w:t>
      </w:r>
      <w:proofErr w:type="spellStart"/>
      <w:r w:rsidRPr="00C01DAA">
        <w:rPr>
          <w:rFonts w:asciiTheme="majorHAnsi" w:eastAsia="Calibri" w:hAnsiTheme="majorHAnsi" w:cstheme="majorHAnsi"/>
        </w:rPr>
        <w:t>progress</w:t>
      </w:r>
      <w:proofErr w:type="spellEnd"/>
      <w:r w:rsidRPr="00C01DAA">
        <w:rPr>
          <w:rFonts w:asciiTheme="majorHAnsi" w:eastAsia="Calibri" w:hAnsiTheme="majorHAnsi" w:cstheme="majorHAnsi"/>
        </w:rPr>
        <w:t xml:space="preserve"> v </w:t>
      </w:r>
      <w:proofErr w:type="spellStart"/>
      <w:r w:rsidRPr="00C01DAA">
        <w:rPr>
          <w:rFonts w:asciiTheme="majorHAnsi" w:eastAsia="Calibri" w:hAnsiTheme="majorHAnsi" w:cstheme="majorHAnsi"/>
        </w:rPr>
        <w:t>Judson</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Church</w:t>
      </w:r>
      <w:proofErr w:type="spellEnd"/>
      <w:r w:rsidRPr="00C01DAA">
        <w:rPr>
          <w:rFonts w:asciiTheme="majorHAnsi" w:eastAsia="Calibri" w:hAnsiTheme="majorHAnsi" w:cstheme="majorHAnsi"/>
        </w:rPr>
        <w:t xml:space="preserve"> na Manhattanu).</w:t>
      </w:r>
    </w:p>
    <w:p w14:paraId="00000058" w14:textId="77777777"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lastRenderedPageBreak/>
        <w:t xml:space="preserve">Festival Bazaar také vysílá umělce na rezidence a prostřednictvím nového evropského projektu The </w:t>
      </w:r>
      <w:proofErr w:type="spellStart"/>
      <w:r w:rsidRPr="00C01DAA">
        <w:rPr>
          <w:rFonts w:asciiTheme="majorHAnsi" w:eastAsia="Calibri" w:hAnsiTheme="majorHAnsi" w:cstheme="majorHAnsi"/>
        </w:rPr>
        <w:t>Nature</w:t>
      </w:r>
      <w:proofErr w:type="spellEnd"/>
      <w:r w:rsidRPr="00C01DAA">
        <w:rPr>
          <w:rFonts w:asciiTheme="majorHAnsi" w:eastAsia="Calibri" w:hAnsiTheme="majorHAnsi" w:cstheme="majorHAnsi"/>
        </w:rPr>
        <w:t xml:space="preserve"> of </w:t>
      </w:r>
      <w:proofErr w:type="spellStart"/>
      <w:r w:rsidRPr="00C01DAA">
        <w:rPr>
          <w:rFonts w:asciiTheme="majorHAnsi" w:eastAsia="Calibri" w:hAnsiTheme="majorHAnsi" w:cstheme="majorHAnsi"/>
        </w:rPr>
        <w:t>Us</w:t>
      </w:r>
      <w:proofErr w:type="spellEnd"/>
      <w:r w:rsidRPr="00C01DAA">
        <w:rPr>
          <w:rFonts w:asciiTheme="majorHAnsi" w:eastAsia="Calibri" w:hAnsiTheme="majorHAnsi" w:cstheme="majorHAnsi"/>
        </w:rPr>
        <w:t xml:space="preserve"> plánuje propojit umělce s přírodovědci a venkovskými komunitami, které se potýkají s dopady změn životního prostředí. Téma Bazaar Festivalu 2025 je: Čí tělo je moje tělo?: např. Dorota </w:t>
      </w:r>
      <w:proofErr w:type="spellStart"/>
      <w:r w:rsidRPr="00C01DAA">
        <w:rPr>
          <w:rFonts w:asciiTheme="majorHAnsi" w:eastAsia="Calibri" w:hAnsiTheme="majorHAnsi" w:cstheme="majorHAnsi"/>
        </w:rPr>
        <w:t>Michalák</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Alica</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Minar</w:t>
      </w:r>
      <w:proofErr w:type="spellEnd"/>
      <w:r w:rsidRPr="00C01DAA">
        <w:rPr>
          <w:rFonts w:asciiTheme="majorHAnsi" w:eastAsia="Calibri" w:hAnsiTheme="majorHAnsi" w:cstheme="majorHAnsi"/>
        </w:rPr>
        <w:t xml:space="preserve"> a kol. (CZ/D/PL/SK), </w:t>
      </w:r>
      <w:proofErr w:type="spellStart"/>
      <w:r w:rsidRPr="00C01DAA">
        <w:rPr>
          <w:rFonts w:asciiTheme="majorHAnsi" w:eastAsia="Calibri" w:hAnsiTheme="majorHAnsi" w:cstheme="majorHAnsi"/>
        </w:rPr>
        <w:t>Weronika</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Pelczyńska</w:t>
      </w:r>
      <w:proofErr w:type="spellEnd"/>
      <w:r w:rsidRPr="00C01DAA">
        <w:rPr>
          <w:rFonts w:asciiTheme="majorHAnsi" w:eastAsia="Calibri" w:hAnsiTheme="majorHAnsi" w:cstheme="majorHAnsi"/>
        </w:rPr>
        <w:t xml:space="preserve">, Magda </w:t>
      </w:r>
      <w:proofErr w:type="spellStart"/>
      <w:r w:rsidRPr="00C01DAA">
        <w:rPr>
          <w:rFonts w:asciiTheme="majorHAnsi" w:eastAsia="Calibri" w:hAnsiTheme="majorHAnsi" w:cstheme="majorHAnsi"/>
        </w:rPr>
        <w:t>Fejdasz</w:t>
      </w:r>
      <w:proofErr w:type="spellEnd"/>
      <w:r w:rsidRPr="00C01DAA">
        <w:rPr>
          <w:rFonts w:asciiTheme="majorHAnsi" w:eastAsia="Calibri" w:hAnsiTheme="majorHAnsi" w:cstheme="majorHAnsi"/>
        </w:rPr>
        <w:t xml:space="preserve"> (PL), Hana </w:t>
      </w:r>
      <w:proofErr w:type="spellStart"/>
      <w:r w:rsidRPr="00C01DAA">
        <w:rPr>
          <w:rFonts w:asciiTheme="majorHAnsi" w:eastAsia="Calibri" w:hAnsiTheme="majorHAnsi" w:cstheme="majorHAnsi"/>
        </w:rPr>
        <w:t>Umeda</w:t>
      </w:r>
      <w:proofErr w:type="spellEnd"/>
      <w:r w:rsidRPr="00C01DAA">
        <w:rPr>
          <w:rFonts w:asciiTheme="majorHAnsi" w:eastAsia="Calibri" w:hAnsiTheme="majorHAnsi" w:cstheme="majorHAnsi"/>
        </w:rPr>
        <w:t xml:space="preserve"> (PL): </w:t>
      </w:r>
      <w:proofErr w:type="spellStart"/>
      <w:r w:rsidRPr="00C01DAA">
        <w:rPr>
          <w:rFonts w:asciiTheme="majorHAnsi" w:eastAsia="Calibri" w:hAnsiTheme="majorHAnsi" w:cstheme="majorHAnsi"/>
        </w:rPr>
        <w:t>Rapeflower</w:t>
      </w:r>
      <w:proofErr w:type="spellEnd"/>
      <w:r w:rsidRPr="00C01DAA">
        <w:rPr>
          <w:rFonts w:asciiTheme="majorHAnsi" w:eastAsia="Calibri" w:hAnsiTheme="majorHAnsi" w:cstheme="majorHAnsi"/>
        </w:rPr>
        <w:t>.</w:t>
      </w:r>
    </w:p>
    <w:p w14:paraId="00000059" w14:textId="67E7C79A" w:rsidR="002427AF" w:rsidRPr="00C01DAA"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Rada kladně hodnotí nejen pečlivě a jasně formulovaný dramaturgický záměr a obsah festivalu, ale také pečlivě a podrobně rozepsané ekonomické řešení akce, snahu o úsporné nakládání s dotacemi a vícezdrojové financování ve spolupráci se zahraničními partnery (Adam </w:t>
      </w:r>
      <w:proofErr w:type="spellStart"/>
      <w:r w:rsidRPr="00C01DAA">
        <w:rPr>
          <w:rFonts w:asciiTheme="majorHAnsi" w:eastAsia="Calibri" w:hAnsiTheme="majorHAnsi" w:cstheme="majorHAnsi"/>
        </w:rPr>
        <w:t>Mickiewicz</w:t>
      </w:r>
      <w:proofErr w:type="spellEnd"/>
      <w:r w:rsidRPr="00C01DAA">
        <w:rPr>
          <w:rFonts w:asciiTheme="majorHAnsi" w:eastAsia="Calibri" w:hAnsiTheme="majorHAnsi" w:cstheme="majorHAnsi"/>
        </w:rPr>
        <w:t xml:space="preserve"> Institute, Polský Institut, </w:t>
      </w:r>
      <w:proofErr w:type="spellStart"/>
      <w:r w:rsidRPr="00C01DAA">
        <w:rPr>
          <w:rFonts w:asciiTheme="majorHAnsi" w:eastAsia="Calibri" w:hAnsiTheme="majorHAnsi" w:cstheme="majorHAnsi"/>
        </w:rPr>
        <w:t>Ballasi</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Insitute</w:t>
      </w:r>
      <w:proofErr w:type="spellEnd"/>
      <w:r w:rsidRPr="00C01DAA">
        <w:rPr>
          <w:rFonts w:asciiTheme="majorHAnsi" w:eastAsia="Calibri" w:hAnsiTheme="majorHAnsi" w:cstheme="majorHAnsi"/>
        </w:rPr>
        <w:t xml:space="preserve"> a </w:t>
      </w:r>
      <w:proofErr w:type="spellStart"/>
      <w:r w:rsidRPr="00C01DAA">
        <w:rPr>
          <w:rFonts w:asciiTheme="majorHAnsi" w:eastAsia="Calibri" w:hAnsiTheme="majorHAnsi" w:cstheme="majorHAnsi"/>
        </w:rPr>
        <w:t>British</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Council</w:t>
      </w:r>
      <w:proofErr w:type="spellEnd"/>
      <w:r w:rsidRPr="00C01DAA">
        <w:rPr>
          <w:rFonts w:asciiTheme="majorHAnsi" w:eastAsia="Calibri" w:hAnsiTheme="majorHAnsi" w:cstheme="majorHAnsi"/>
        </w:rPr>
        <w:t>).</w:t>
      </w:r>
    </w:p>
    <w:p w14:paraId="0000005B" w14:textId="118F8C9A" w:rsidR="002427AF" w:rsidRDefault="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Na základě výše uvedeného hodnocení, které zohledňuje význam festivalu Bazaar v oboru, kontextu České republiky i regionu, doporučuje rada festival k podpoře.</w:t>
      </w:r>
    </w:p>
    <w:p w14:paraId="4B119E8D" w14:textId="77777777" w:rsidR="00A831FF" w:rsidRPr="00C01DAA" w:rsidRDefault="00A831FF">
      <w:pPr>
        <w:spacing w:before="240" w:after="240"/>
        <w:jc w:val="both"/>
        <w:rPr>
          <w:rFonts w:asciiTheme="majorHAnsi" w:eastAsia="Calibri" w:hAnsiTheme="majorHAnsi" w:cstheme="majorHAnsi"/>
        </w:rPr>
      </w:pPr>
    </w:p>
    <w:p w14:paraId="0000005D" w14:textId="51E7DF58" w:rsidR="002427AF" w:rsidRPr="00C01DAA" w:rsidRDefault="005A52C7">
      <w:pPr>
        <w:rPr>
          <w:rFonts w:asciiTheme="majorHAnsi" w:eastAsia="Calibri" w:hAnsiTheme="majorHAnsi" w:cstheme="majorHAnsi"/>
          <w:b/>
        </w:rPr>
      </w:pPr>
      <w:r w:rsidRPr="00C01DAA">
        <w:rPr>
          <w:rFonts w:asciiTheme="majorHAnsi" w:eastAsia="Calibri" w:hAnsiTheme="majorHAnsi" w:cstheme="majorHAnsi"/>
          <w:b/>
        </w:rPr>
        <w:t xml:space="preserve">Společenské centrum Trutnovska pro kulturu a volný </w:t>
      </w:r>
      <w:proofErr w:type="gramStart"/>
      <w:r w:rsidRPr="00C01DAA">
        <w:rPr>
          <w:rFonts w:asciiTheme="majorHAnsi" w:eastAsia="Calibri" w:hAnsiTheme="majorHAnsi" w:cstheme="majorHAnsi"/>
          <w:b/>
        </w:rPr>
        <w:t>čas,  Cirk</w:t>
      </w:r>
      <w:proofErr w:type="gramEnd"/>
      <w:r w:rsidRPr="00C01DAA">
        <w:rPr>
          <w:rFonts w:asciiTheme="majorHAnsi" w:eastAsia="Calibri" w:hAnsiTheme="majorHAnsi" w:cstheme="majorHAnsi"/>
          <w:b/>
        </w:rPr>
        <w:t>-UFF 2025</w:t>
      </w:r>
    </w:p>
    <w:p w14:paraId="0000005E" w14:textId="77777777" w:rsidR="002427AF" w:rsidRPr="00C01DAA" w:rsidRDefault="002427AF">
      <w:pPr>
        <w:rPr>
          <w:rFonts w:asciiTheme="majorHAnsi" w:eastAsia="Calibri" w:hAnsiTheme="majorHAnsi" w:cstheme="majorHAnsi"/>
        </w:rPr>
      </w:pPr>
    </w:p>
    <w:p w14:paraId="0000005F" w14:textId="12DAAE66"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Festival nového cirkusu Cirk-UFF v Trutnově nabízí v krkonošském podhůří, regionu vzdáleném </w:t>
      </w:r>
      <w:r w:rsidR="00EB2C60" w:rsidRPr="00C01DAA">
        <w:rPr>
          <w:rFonts w:asciiTheme="majorHAnsi" w:eastAsia="Calibri" w:hAnsiTheme="majorHAnsi" w:cstheme="majorHAnsi"/>
        </w:rPr>
        <w:t xml:space="preserve">                        </w:t>
      </w:r>
      <w:r w:rsidRPr="00C01DAA">
        <w:rPr>
          <w:rFonts w:asciiTheme="majorHAnsi" w:eastAsia="Calibri" w:hAnsiTheme="majorHAnsi" w:cstheme="majorHAnsi"/>
        </w:rPr>
        <w:t xml:space="preserve">od tradičních kulturních center (s možným, dosud ne zcela využitým, přesahem do Polska) výjimečnou událost s významnou mezinárodní linií programu. Festival si od roku 2011 vybudoval velmi dobré renomé stabilní značku v oblasti současného cirkusu a pouličního divadla. Cirk UFF patří mezi nejvýraznější kulturní události Trutnovska a svým rozsahem, dobrým termínem i programovou nabídkou pro nejširší publikum je též vyhledávanou atrakcí a kulturním vyžitím zvyšujícím turistickou přitažlivost města i regionu. Také mezi umělci z obou programových oborů (nového cirkusu a pouličního divadla) se stal festival dobrou adresou pro uvádění děl i prostorem pro kolegiální potkávání. </w:t>
      </w:r>
    </w:p>
    <w:p w14:paraId="00000061" w14:textId="77777777" w:rsidR="002427AF" w:rsidRPr="00C01DAA" w:rsidRDefault="002427AF">
      <w:pPr>
        <w:rPr>
          <w:rFonts w:asciiTheme="majorHAnsi" w:eastAsia="Calibri" w:hAnsiTheme="majorHAnsi" w:cstheme="majorHAnsi"/>
        </w:rPr>
      </w:pPr>
    </w:p>
    <w:p w14:paraId="00000062" w14:textId="77777777"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V dramaturgii festivalu Cirk-UFF se dlouhodobě vine linie spolupráce s australskou cirkusovou obcí.  Výsledkem této spolupráce je projekt </w:t>
      </w:r>
      <w:proofErr w:type="spellStart"/>
      <w:r w:rsidRPr="00C01DAA">
        <w:rPr>
          <w:rFonts w:asciiTheme="majorHAnsi" w:eastAsia="Calibri" w:hAnsiTheme="majorHAnsi" w:cstheme="majorHAnsi"/>
        </w:rPr>
        <w:t>CZirkidz</w:t>
      </w:r>
      <w:proofErr w:type="spellEnd"/>
      <w:r w:rsidRPr="00C01DAA">
        <w:rPr>
          <w:rFonts w:asciiTheme="majorHAnsi" w:eastAsia="Calibri" w:hAnsiTheme="majorHAnsi" w:cstheme="majorHAnsi"/>
        </w:rPr>
        <w:t xml:space="preserve">, australsko-česká cirkusová škola, první svého druhu v Evropě. Partnerem </w:t>
      </w:r>
      <w:proofErr w:type="gramStart"/>
      <w:r w:rsidRPr="00C01DAA">
        <w:rPr>
          <w:rFonts w:asciiTheme="majorHAnsi" w:eastAsia="Calibri" w:hAnsiTheme="majorHAnsi" w:cstheme="majorHAnsi"/>
        </w:rPr>
        <w:t>projektu  je</w:t>
      </w:r>
      <w:proofErr w:type="gramEnd"/>
      <w:r w:rsidRPr="00C01DAA">
        <w:rPr>
          <w:rFonts w:asciiTheme="majorHAnsi" w:eastAsia="Calibri" w:hAnsiTheme="majorHAnsi" w:cstheme="majorHAnsi"/>
        </w:rPr>
        <w:t xml:space="preserve"> australská cirkusová škola </w:t>
      </w:r>
      <w:proofErr w:type="spellStart"/>
      <w:r w:rsidRPr="00C01DAA">
        <w:rPr>
          <w:rFonts w:asciiTheme="majorHAnsi" w:eastAsia="Calibri" w:hAnsiTheme="majorHAnsi" w:cstheme="majorHAnsi"/>
        </w:rPr>
        <w:t>Cirkidz</w:t>
      </w:r>
      <w:proofErr w:type="spellEnd"/>
      <w:r w:rsidRPr="00C01DAA">
        <w:rPr>
          <w:rFonts w:asciiTheme="majorHAnsi" w:eastAsia="Calibri" w:hAnsiTheme="majorHAnsi" w:cstheme="majorHAnsi"/>
        </w:rPr>
        <w:t xml:space="preserve">,  umělecký ředitel Joshua </w:t>
      </w:r>
      <w:proofErr w:type="spellStart"/>
      <w:r w:rsidRPr="00C01DAA">
        <w:rPr>
          <w:rFonts w:asciiTheme="majorHAnsi" w:eastAsia="Calibri" w:hAnsiTheme="majorHAnsi" w:cstheme="majorHAnsi"/>
        </w:rPr>
        <w:t>Hoare</w:t>
      </w:r>
      <w:proofErr w:type="spellEnd"/>
      <w:r w:rsidRPr="00C01DAA">
        <w:rPr>
          <w:rFonts w:asciiTheme="majorHAnsi" w:eastAsia="Calibri" w:hAnsiTheme="majorHAnsi" w:cstheme="majorHAnsi"/>
        </w:rPr>
        <w:t xml:space="preserve"> je garantem trutnovské školy. Učitelé, škola probíhá formou workshopů) jsou australští </w:t>
      </w:r>
      <w:proofErr w:type="spellStart"/>
      <w:r w:rsidRPr="00C01DAA">
        <w:rPr>
          <w:rFonts w:asciiTheme="majorHAnsi" w:eastAsia="Calibri" w:hAnsiTheme="majorHAnsi" w:cstheme="majorHAnsi"/>
        </w:rPr>
        <w:t>performeři</w:t>
      </w:r>
      <w:proofErr w:type="spellEnd"/>
      <w:r w:rsidRPr="00C01DAA">
        <w:rPr>
          <w:rFonts w:asciiTheme="majorHAnsi" w:eastAsia="Calibri" w:hAnsiTheme="majorHAnsi" w:cstheme="majorHAnsi"/>
        </w:rPr>
        <w:t xml:space="preserve">. Festival Cirk-UFF svému publiku pravidelně nabízí i svou vlastní původní produkci či koprodukci se špičkovými umělci. V posledních letech to byly např. projekty </w:t>
      </w:r>
      <w:proofErr w:type="spellStart"/>
      <w:r w:rsidRPr="00C01DAA">
        <w:rPr>
          <w:rFonts w:asciiTheme="majorHAnsi" w:eastAsia="Calibri" w:hAnsiTheme="majorHAnsi" w:cstheme="majorHAnsi"/>
        </w:rPr>
        <w:t>Through</w:t>
      </w:r>
      <w:proofErr w:type="spellEnd"/>
      <w:r w:rsidRPr="00C01DAA">
        <w:rPr>
          <w:rFonts w:asciiTheme="majorHAnsi" w:eastAsia="Calibri" w:hAnsiTheme="majorHAnsi" w:cstheme="majorHAnsi"/>
        </w:rPr>
        <w:t xml:space="preserve"> The </w:t>
      </w:r>
      <w:proofErr w:type="spellStart"/>
      <w:r w:rsidRPr="00C01DAA">
        <w:rPr>
          <w:rFonts w:asciiTheme="majorHAnsi" w:eastAsia="Calibri" w:hAnsiTheme="majorHAnsi" w:cstheme="majorHAnsi"/>
        </w:rPr>
        <w:t>Truth</w:t>
      </w:r>
      <w:proofErr w:type="spellEnd"/>
      <w:r w:rsidRPr="00C01DAA">
        <w:rPr>
          <w:rFonts w:asciiTheme="majorHAnsi" w:eastAsia="Calibri" w:hAnsiTheme="majorHAnsi" w:cstheme="majorHAnsi"/>
        </w:rPr>
        <w:t xml:space="preserve"> nebo The </w:t>
      </w:r>
      <w:proofErr w:type="spellStart"/>
      <w:r w:rsidRPr="00C01DAA">
        <w:rPr>
          <w:rFonts w:asciiTheme="majorHAnsi" w:eastAsia="Calibri" w:hAnsiTheme="majorHAnsi" w:cstheme="majorHAnsi"/>
        </w:rPr>
        <w:t>Veil</w:t>
      </w:r>
      <w:proofErr w:type="spellEnd"/>
      <w:r w:rsidRPr="00C01DAA">
        <w:rPr>
          <w:rFonts w:asciiTheme="majorHAnsi" w:eastAsia="Calibri" w:hAnsiTheme="majorHAnsi" w:cstheme="majorHAnsi"/>
        </w:rPr>
        <w:t xml:space="preserve">. Pro rok 2025 by mělo jít o inscenaci </w:t>
      </w:r>
      <w:proofErr w:type="spellStart"/>
      <w:r w:rsidRPr="00C01DAA">
        <w:rPr>
          <w:rFonts w:asciiTheme="majorHAnsi" w:eastAsia="Calibri" w:hAnsiTheme="majorHAnsi" w:cstheme="majorHAnsi"/>
        </w:rPr>
        <w:t>Echoes</w:t>
      </w:r>
      <w:proofErr w:type="spellEnd"/>
      <w:r w:rsidRPr="00C01DAA">
        <w:rPr>
          <w:rFonts w:asciiTheme="majorHAnsi" w:eastAsia="Calibri" w:hAnsiTheme="majorHAnsi" w:cstheme="majorHAnsi"/>
        </w:rPr>
        <w:t xml:space="preserve"> - Ozvěny, plánovaný koprodukční projekt SACC (</w:t>
      </w:r>
      <w:proofErr w:type="spellStart"/>
      <w:r w:rsidRPr="00C01DAA">
        <w:rPr>
          <w:rFonts w:asciiTheme="majorHAnsi" w:eastAsia="Calibri" w:hAnsiTheme="majorHAnsi" w:cstheme="majorHAnsi"/>
        </w:rPr>
        <w:t>South</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Australian</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Circus</w:t>
      </w:r>
      <w:proofErr w:type="spellEnd"/>
      <w:r w:rsidRPr="00C01DAA">
        <w:rPr>
          <w:rFonts w:asciiTheme="majorHAnsi" w:eastAsia="Calibri" w:hAnsiTheme="majorHAnsi" w:cstheme="majorHAnsi"/>
        </w:rPr>
        <w:t xml:space="preserve"> Centre) – UFFO – </w:t>
      </w:r>
      <w:proofErr w:type="spellStart"/>
      <w:r w:rsidRPr="00C01DAA">
        <w:rPr>
          <w:rFonts w:asciiTheme="majorHAnsi" w:eastAsia="Calibri" w:hAnsiTheme="majorHAnsi" w:cstheme="majorHAnsi"/>
        </w:rPr>
        <w:t>Losers</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Cirque</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Company</w:t>
      </w:r>
      <w:proofErr w:type="spellEnd"/>
      <w:r w:rsidRPr="00C01DAA">
        <w:rPr>
          <w:rFonts w:asciiTheme="majorHAnsi" w:eastAsia="Calibri" w:hAnsiTheme="majorHAnsi" w:cstheme="majorHAnsi"/>
        </w:rPr>
        <w:t>.</w:t>
      </w:r>
    </w:p>
    <w:p w14:paraId="00000063" w14:textId="77777777" w:rsidR="002427AF" w:rsidRPr="00C01DAA" w:rsidRDefault="002427AF">
      <w:pPr>
        <w:rPr>
          <w:rFonts w:asciiTheme="majorHAnsi" w:eastAsia="Calibri" w:hAnsiTheme="majorHAnsi" w:cstheme="majorHAnsi"/>
        </w:rPr>
      </w:pPr>
    </w:p>
    <w:p w14:paraId="00000064" w14:textId="7DFC604F"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I pro letošní rok program festivalu </w:t>
      </w:r>
      <w:proofErr w:type="spellStart"/>
      <w:r w:rsidRPr="00C01DAA">
        <w:rPr>
          <w:rFonts w:asciiTheme="majorHAnsi" w:eastAsia="Calibri" w:hAnsiTheme="majorHAnsi" w:cstheme="majorHAnsi"/>
        </w:rPr>
        <w:t>CirkUFF</w:t>
      </w:r>
      <w:proofErr w:type="spellEnd"/>
      <w:r w:rsidRPr="00C01DAA">
        <w:rPr>
          <w:rFonts w:asciiTheme="majorHAnsi" w:eastAsia="Calibri" w:hAnsiTheme="majorHAnsi" w:cstheme="majorHAnsi"/>
        </w:rPr>
        <w:t xml:space="preserve"> zahrnuje výběr (spíše střídmý) z umělecko-experimentálních formátů, tak zábavnější í velkolepé události, ale také komorní podívané a pouliční akce. Festival nadále zřetelně cílí na široký záběr diváckého vkusu pestré škály adresátů. Na letošek v žádosti představený program nese výraznější linku směřovanou k dětskému diváku (např. </w:t>
      </w:r>
      <w:proofErr w:type="spellStart"/>
      <w:r w:rsidRPr="00C01DAA">
        <w:rPr>
          <w:rFonts w:asciiTheme="majorHAnsi" w:eastAsia="Calibri" w:hAnsiTheme="majorHAnsi" w:cstheme="majorHAnsi"/>
        </w:rPr>
        <w:t>FysioArt</w:t>
      </w:r>
      <w:proofErr w:type="spellEnd"/>
      <w:r w:rsidRPr="00C01DAA">
        <w:rPr>
          <w:rFonts w:asciiTheme="majorHAnsi" w:eastAsia="Calibri" w:hAnsiTheme="majorHAnsi" w:cstheme="majorHAnsi"/>
        </w:rPr>
        <w:t xml:space="preserve">, </w:t>
      </w:r>
      <w:proofErr w:type="spellStart"/>
      <w:r w:rsidRPr="00C01DAA">
        <w:rPr>
          <w:rFonts w:asciiTheme="majorHAnsi" w:eastAsia="Calibri" w:hAnsiTheme="majorHAnsi" w:cstheme="majorHAnsi"/>
        </w:rPr>
        <w:t>Elefantelin</w:t>
      </w:r>
      <w:proofErr w:type="spellEnd"/>
      <w:r w:rsidRPr="00C01DAA">
        <w:rPr>
          <w:rFonts w:asciiTheme="majorHAnsi" w:eastAsia="Calibri" w:hAnsiTheme="majorHAnsi" w:cstheme="majorHAnsi"/>
        </w:rPr>
        <w:t xml:space="preserve">). Festival rozhodně má záměr uspokojit publikum preferující multidisciplinární projekty </w:t>
      </w:r>
      <w:r w:rsidR="00EB2C60" w:rsidRPr="00C01DAA">
        <w:rPr>
          <w:rFonts w:asciiTheme="majorHAnsi" w:eastAsia="Calibri" w:hAnsiTheme="majorHAnsi" w:cstheme="majorHAnsi"/>
        </w:rPr>
        <w:t xml:space="preserve">                 </w:t>
      </w:r>
      <w:r w:rsidRPr="00C01DAA">
        <w:rPr>
          <w:rFonts w:asciiTheme="majorHAnsi" w:eastAsia="Calibri" w:hAnsiTheme="majorHAnsi" w:cstheme="majorHAnsi"/>
        </w:rPr>
        <w:t>s vysoce nastavenými uměleckými nároky či komorní artistická díla, ale na své si přijdou také milovníci pouličních taškařic nebo ohňových show. Diváckou přístupnost posiluje vedle zvyšuje žánrové pestrosti i to, že většina pouliční produkce, ale i mnohé dílny cirkusových disciplín (</w:t>
      </w:r>
      <w:proofErr w:type="spellStart"/>
      <w:r w:rsidRPr="00C01DAA">
        <w:rPr>
          <w:rFonts w:asciiTheme="majorHAnsi" w:eastAsia="Calibri" w:hAnsiTheme="majorHAnsi" w:cstheme="majorHAnsi"/>
        </w:rPr>
        <w:t>LeGrando</w:t>
      </w:r>
      <w:proofErr w:type="spellEnd"/>
      <w:r w:rsidRPr="00C01DAA">
        <w:rPr>
          <w:rFonts w:asciiTheme="majorHAnsi" w:eastAsia="Calibri" w:hAnsiTheme="majorHAnsi" w:cstheme="majorHAnsi"/>
        </w:rPr>
        <w:t xml:space="preserve">) </w:t>
      </w:r>
      <w:proofErr w:type="gramStart"/>
      <w:r w:rsidRPr="00C01DAA">
        <w:rPr>
          <w:rFonts w:asciiTheme="majorHAnsi" w:eastAsia="Calibri" w:hAnsiTheme="majorHAnsi" w:cstheme="majorHAnsi"/>
        </w:rPr>
        <w:t>jsou  nabízeny</w:t>
      </w:r>
      <w:proofErr w:type="gramEnd"/>
      <w:r w:rsidRPr="00C01DAA">
        <w:rPr>
          <w:rFonts w:asciiTheme="majorHAnsi" w:eastAsia="Calibri" w:hAnsiTheme="majorHAnsi" w:cstheme="majorHAnsi"/>
        </w:rPr>
        <w:t xml:space="preserve"> zdarma. </w:t>
      </w:r>
    </w:p>
    <w:p w14:paraId="00000065" w14:textId="77777777" w:rsidR="002427AF" w:rsidRPr="00C01DAA" w:rsidRDefault="002427AF">
      <w:pPr>
        <w:rPr>
          <w:rFonts w:asciiTheme="majorHAnsi" w:eastAsia="Calibri" w:hAnsiTheme="majorHAnsi" w:cstheme="majorHAnsi"/>
        </w:rPr>
      </w:pPr>
    </w:p>
    <w:p w14:paraId="00000066" w14:textId="292CC9D9"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 xml:space="preserve">Festival je od svého počátku neodmyslitelnou součástí programu multifunkčního prostoru UFFO, který svými velkými technologickými možnostmi k realizaci cirkusových produkcí přímo vybízí. Dlouhodobá péče ze strany produkce festivalu i samotného kulturního centra UFFO o oblast nového cirkusu vytváří pevnou a funkční síť vytvořených profesních kontaktů na domácím a mezinárodním poli včetně spolupráce s čelnými producentskými osobnostmi (Joshua </w:t>
      </w:r>
      <w:proofErr w:type="spellStart"/>
      <w:r w:rsidRPr="00C01DAA">
        <w:rPr>
          <w:rFonts w:asciiTheme="majorHAnsi" w:eastAsia="Calibri" w:hAnsiTheme="majorHAnsi" w:cstheme="majorHAnsi"/>
        </w:rPr>
        <w:t>Hoare</w:t>
      </w:r>
      <w:proofErr w:type="spellEnd"/>
      <w:r w:rsidRPr="00C01DAA">
        <w:rPr>
          <w:rFonts w:asciiTheme="majorHAnsi" w:eastAsia="Calibri" w:hAnsiTheme="majorHAnsi" w:cstheme="majorHAnsi"/>
        </w:rPr>
        <w:t xml:space="preserve">).  Z tuzemských umělců cirkusové </w:t>
      </w:r>
      <w:r w:rsidR="00A831FF">
        <w:rPr>
          <w:rFonts w:asciiTheme="majorHAnsi" w:eastAsia="Calibri" w:hAnsiTheme="majorHAnsi" w:cstheme="majorHAnsi"/>
        </w:rPr>
        <w:t xml:space="preserve">             </w:t>
      </w:r>
      <w:r w:rsidRPr="00C01DAA">
        <w:rPr>
          <w:rFonts w:asciiTheme="majorHAnsi" w:eastAsia="Calibri" w:hAnsiTheme="majorHAnsi" w:cstheme="majorHAnsi"/>
        </w:rPr>
        <w:t xml:space="preserve">a pohybové tvorby se dnes již většina se již v rámci festivalu nepředstavila. </w:t>
      </w:r>
    </w:p>
    <w:p w14:paraId="00000067" w14:textId="77777777" w:rsidR="002427AF" w:rsidRPr="00C01DAA" w:rsidRDefault="002427AF">
      <w:pPr>
        <w:ind w:firstLine="720"/>
        <w:rPr>
          <w:rFonts w:asciiTheme="majorHAnsi" w:eastAsia="Calibri" w:hAnsiTheme="majorHAnsi" w:cstheme="majorHAnsi"/>
        </w:rPr>
      </w:pPr>
    </w:p>
    <w:p w14:paraId="00000068" w14:textId="6B437AAF" w:rsidR="002427AF" w:rsidRPr="00C01DAA" w:rsidRDefault="005A52C7" w:rsidP="00231087">
      <w:pPr>
        <w:jc w:val="both"/>
        <w:rPr>
          <w:rFonts w:asciiTheme="majorHAnsi" w:eastAsia="Calibri" w:hAnsiTheme="majorHAnsi" w:cstheme="majorHAnsi"/>
        </w:rPr>
      </w:pPr>
      <w:r w:rsidRPr="00C01DAA">
        <w:rPr>
          <w:rFonts w:asciiTheme="majorHAnsi" w:eastAsia="Calibri" w:hAnsiTheme="majorHAnsi" w:cstheme="majorHAnsi"/>
        </w:rPr>
        <w:t>Přese všechny uvedené klady by hodnotící rada uvítala hlubší popis dramaturgických pilířů připravovaného programu a možná i znovu nalezení přístupu k hledačským formám, či drobného návratu k otevřenější rezidenční nabídce.  Stejně tak se znovu vrací volání po zdůvodnění opakovaného hostování, ozřejmování vztahu k “bezbřehému ” charakteru diváctva. Podobně to rada vnímá na straně producentů a umělců (otázka personální zastupitelnosti), dále zpřesnění informací o mezinárodních kooperacích, například v rovině síťování či potvrzení spolupráce na mobilitě umělců a produkcí (ekologie přepravy a cestování - možnost sdílení nákladů na dopravu s jiným zahraničním festivalem, aj.). V oblasti rozpočtu by rada uvítala konkrétnější rozklíčování příliš obecných rozpočtových položek včetně nefinanční podpory (např. mediální barter) a také otevírání dalších možností regionálního spolufinancování (místní privátní donátoři, regionální orgány, přeshraniční prostředky (</w:t>
      </w:r>
      <w:proofErr w:type="spellStart"/>
      <w:r w:rsidRPr="00C01DAA">
        <w:rPr>
          <w:rFonts w:asciiTheme="majorHAnsi" w:eastAsia="Calibri" w:hAnsiTheme="majorHAnsi" w:cstheme="majorHAnsi"/>
        </w:rPr>
        <w:t>Interreg</w:t>
      </w:r>
      <w:proofErr w:type="spellEnd"/>
      <w:r w:rsidRPr="00C01DAA">
        <w:rPr>
          <w:rFonts w:asciiTheme="majorHAnsi" w:eastAsia="Calibri" w:hAnsiTheme="majorHAnsi" w:cstheme="majorHAnsi"/>
        </w:rPr>
        <w:t xml:space="preserve"> apod.). </w:t>
      </w:r>
    </w:p>
    <w:p w14:paraId="00000069" w14:textId="77777777" w:rsidR="002427AF" w:rsidRPr="00C01DAA" w:rsidRDefault="002427AF">
      <w:pPr>
        <w:jc w:val="both"/>
        <w:rPr>
          <w:rFonts w:asciiTheme="majorHAnsi" w:eastAsia="Calibri" w:hAnsiTheme="majorHAnsi" w:cstheme="majorHAnsi"/>
        </w:rPr>
      </w:pPr>
    </w:p>
    <w:p w14:paraId="0000006C" w14:textId="50DAD9F6" w:rsidR="002427AF" w:rsidRPr="00C01DAA" w:rsidRDefault="005A52C7" w:rsidP="005A52C7">
      <w:pPr>
        <w:jc w:val="both"/>
        <w:rPr>
          <w:rFonts w:asciiTheme="majorHAnsi" w:eastAsia="Calibri" w:hAnsiTheme="majorHAnsi" w:cstheme="majorHAnsi"/>
        </w:rPr>
      </w:pPr>
      <w:r w:rsidRPr="00C01DAA">
        <w:rPr>
          <w:rFonts w:asciiTheme="majorHAnsi" w:eastAsia="Calibri" w:hAnsiTheme="majorHAnsi" w:cstheme="majorHAnsi"/>
        </w:rPr>
        <w:t xml:space="preserve">Rada i přes výše popsané problémové momenty a skutečnosti týkající se zejména ekologie a mobility oceňuje dlouhodobý udržovaný koncept festivalu, jenž je nadregionálně významnou událostí v oblasti nového/současného cirkusu. Rada navrhuje finanční dotaci poměrnou vydanému hodnocení. </w:t>
      </w:r>
    </w:p>
    <w:p w14:paraId="72FD559E" w14:textId="77777777" w:rsidR="005A52C7" w:rsidRPr="00C01DAA" w:rsidRDefault="005A52C7" w:rsidP="005A52C7">
      <w:pPr>
        <w:shd w:val="clear" w:color="auto" w:fill="FFFFFF"/>
        <w:spacing w:before="200" w:after="200"/>
        <w:rPr>
          <w:rFonts w:asciiTheme="majorHAnsi" w:eastAsia="Calibri" w:hAnsiTheme="majorHAnsi" w:cstheme="majorHAnsi"/>
          <w:b/>
        </w:rPr>
      </w:pPr>
    </w:p>
    <w:p w14:paraId="2FF2FE27" w14:textId="7BCA76B2" w:rsidR="005A52C7" w:rsidRPr="00C01DAA" w:rsidRDefault="005A52C7" w:rsidP="005A52C7">
      <w:pPr>
        <w:shd w:val="clear" w:color="auto" w:fill="FFFFFF"/>
        <w:spacing w:before="200" w:after="200"/>
        <w:rPr>
          <w:rFonts w:asciiTheme="majorHAnsi" w:eastAsia="Calibri" w:hAnsiTheme="majorHAnsi" w:cstheme="majorHAnsi"/>
          <w:b/>
        </w:rPr>
      </w:pPr>
      <w:r w:rsidRPr="00C01DAA">
        <w:rPr>
          <w:rFonts w:asciiTheme="majorHAnsi" w:eastAsia="Calibri" w:hAnsiTheme="majorHAnsi" w:cstheme="majorHAnsi"/>
          <w:b/>
        </w:rPr>
        <w:t>Společnost GASPARD, Mezinárodní festival nového cirkusu a divadla Letní Letná 2025</w:t>
      </w:r>
    </w:p>
    <w:p w14:paraId="180CE880" w14:textId="77777777"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 xml:space="preserve">Mezinárodní festival </w:t>
      </w:r>
      <w:r w:rsidRPr="00C01DAA">
        <w:rPr>
          <w:rFonts w:asciiTheme="majorHAnsi" w:eastAsia="Calibri" w:hAnsiTheme="majorHAnsi" w:cstheme="majorHAnsi"/>
          <w:b/>
        </w:rPr>
        <w:t>Letní Letná</w:t>
      </w:r>
      <w:r w:rsidRPr="00C01DAA">
        <w:rPr>
          <w:rFonts w:asciiTheme="majorHAnsi" w:eastAsia="Calibri" w:hAnsiTheme="majorHAnsi" w:cstheme="majorHAnsi"/>
        </w:rPr>
        <w:t xml:space="preserve"> je nejstarším festivalem svého druhu v ČR. Dlouhodobě prokazuje vysokou návštěvnost. Je etablovaným festivalem v ČR v oblasti </w:t>
      </w:r>
      <w:proofErr w:type="spellStart"/>
      <w:r w:rsidRPr="00C01DAA">
        <w:rPr>
          <w:rFonts w:asciiTheme="majorHAnsi" w:eastAsia="Calibri" w:hAnsiTheme="majorHAnsi" w:cstheme="majorHAnsi"/>
        </w:rPr>
        <w:t>novocirkusového</w:t>
      </w:r>
      <w:proofErr w:type="spellEnd"/>
      <w:r w:rsidRPr="00C01DAA">
        <w:rPr>
          <w:rFonts w:asciiTheme="majorHAnsi" w:eastAsia="Calibri" w:hAnsiTheme="majorHAnsi" w:cstheme="majorHAnsi"/>
        </w:rPr>
        <w:t xml:space="preserve"> umění, jehož prestiž má přesah i do zahraničí.</w:t>
      </w:r>
    </w:p>
    <w:p w14:paraId="4240312B" w14:textId="4E90D6F0"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 xml:space="preserve">Přehledný program v tradiční struktuře každoročně představuje divákům díla renomovaných umělců z celého světa. Festival se zároveň snaží poskytnout prostor pro prezentaci a rozvoj českých umělců. </w:t>
      </w:r>
      <w:r w:rsidR="00EB2C60" w:rsidRPr="00C01DAA">
        <w:rPr>
          <w:rFonts w:asciiTheme="majorHAnsi" w:eastAsia="Calibri" w:hAnsiTheme="majorHAnsi" w:cstheme="majorHAnsi"/>
        </w:rPr>
        <w:t xml:space="preserve">             </w:t>
      </w:r>
      <w:r w:rsidRPr="00C01DAA">
        <w:rPr>
          <w:rFonts w:asciiTheme="majorHAnsi" w:eastAsia="Calibri" w:hAnsiTheme="majorHAnsi" w:cstheme="majorHAnsi"/>
        </w:rPr>
        <w:t>V rámci mezinárodních produkcí pořadatel zpravidla zařazuje ekonomicky předvídatelné osvědčené tituly. V menší míře, ale přesto, je zastoupena komorní produkce a současný cirkus čili nemainstreamová díla, která představují aktuální trendy a mají vysokou uměleckou úroveň. Důležitou složkou programu je český stan, jenž prezentuje současnou tvorbu tuzemské scény.</w:t>
      </w:r>
    </w:p>
    <w:p w14:paraId="33AB2114" w14:textId="344EF323"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Festival Letní Letná</w:t>
      </w:r>
      <w:r w:rsidR="00F40D90">
        <w:rPr>
          <w:rFonts w:asciiTheme="majorHAnsi" w:eastAsia="Calibri" w:hAnsiTheme="majorHAnsi" w:cstheme="majorHAnsi"/>
        </w:rPr>
        <w:t xml:space="preserve"> se stal popularizačním nástrojem nového cirkusu a</w:t>
      </w:r>
      <w:r w:rsidRPr="00C01DAA">
        <w:rPr>
          <w:rFonts w:asciiTheme="majorHAnsi" w:eastAsia="Calibri" w:hAnsiTheme="majorHAnsi" w:cstheme="majorHAnsi"/>
        </w:rPr>
        <w:t xml:space="preserve"> je z hlediska dramaturgie již konvenční přehlídkou, v níž v zažité programové struktuře figurují historicky přitažlivé soubory, nebo vycházející hvězdy </w:t>
      </w:r>
      <w:proofErr w:type="spellStart"/>
      <w:r w:rsidRPr="00C01DAA">
        <w:rPr>
          <w:rFonts w:asciiTheme="majorHAnsi" w:eastAsia="Calibri" w:hAnsiTheme="majorHAnsi" w:cstheme="majorHAnsi"/>
        </w:rPr>
        <w:t>novocirkusové</w:t>
      </w:r>
      <w:proofErr w:type="spellEnd"/>
      <w:r w:rsidRPr="00C01DAA">
        <w:rPr>
          <w:rFonts w:asciiTheme="majorHAnsi" w:eastAsia="Calibri" w:hAnsiTheme="majorHAnsi" w:cstheme="majorHAnsi"/>
        </w:rPr>
        <w:t xml:space="preserve"> scény, dále velmi tradiční dětská scéna, doprovodný program... Ke cti festivalu je snaha o zprostředkování kontaktu domácí a mezinárodní produkce, </w:t>
      </w:r>
      <w:proofErr w:type="spellStart"/>
      <w:r w:rsidRPr="00C01DAA">
        <w:rPr>
          <w:rFonts w:asciiTheme="majorHAnsi" w:eastAsia="Calibri" w:hAnsiTheme="majorHAnsi" w:cstheme="majorHAnsi"/>
        </w:rPr>
        <w:t>showcase</w:t>
      </w:r>
      <w:proofErr w:type="spellEnd"/>
      <w:r w:rsidRPr="00C01DAA">
        <w:rPr>
          <w:rFonts w:asciiTheme="majorHAnsi" w:eastAsia="Calibri" w:hAnsiTheme="majorHAnsi" w:cstheme="majorHAnsi"/>
        </w:rPr>
        <w:t xml:space="preserve"> tuzemských aktivit, letní tábory, a také vynakládání úsilí vedoucí ke vzniku jednorázových projektů či rezidencí s veřejnými výstupy. Žel, programovou vyváženost a divácký komfort narušilo v uplynulém ročníku zranění, které významně poškodilo pověst jednoho</w:t>
      </w:r>
      <w:r w:rsidR="00F40D90">
        <w:rPr>
          <w:rFonts w:asciiTheme="majorHAnsi" w:eastAsia="Calibri" w:hAnsiTheme="majorHAnsi" w:cstheme="majorHAnsi"/>
        </w:rPr>
        <w:t xml:space="preserve"> </w:t>
      </w:r>
      <w:r w:rsidRPr="00C01DAA">
        <w:rPr>
          <w:rFonts w:asciiTheme="majorHAnsi" w:eastAsia="Calibri" w:hAnsiTheme="majorHAnsi" w:cstheme="majorHAnsi"/>
        </w:rPr>
        <w:t>z vystupujících souborů (potažmo festivalu z důvodu komunikace), protože podívaná nedosahovala avizovaných kvalit. Dramaturgický výběr a i výkony dalších hlavních hvězd festivalu nenesou známky gradace oproti minulým ročníkům což nekoresponduje se zvyšujícími se náklady. U Letní Letné je síla marketingu zcela zřetelná, ovšem přehnaná snaha může vést k negativním zážitkům ve smyslu nenaplněných očekávání na základě PR.</w:t>
      </w:r>
    </w:p>
    <w:p w14:paraId="4720C9AB" w14:textId="77777777"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Rada pozitivně hodnotí snahu o programovou otevřenost vůči domácímu i zahraničnímu publiku, avšak neztotožňuje se s tvrzením o přístupnosti festivalu široké veřejnosti. Zejména vysoká cena vstupenek činí mnohá představení např. pro rodiny, studenty, či seniory takřka nedosažitelné.                           V případě komerčního provozu by byla cenotvorba plně v gesci pořadatele, ale vzhledem k významné státní podpoře a požadované výši dotace by měl být aspekt na širokou diváckou dosažitelnost více zohledněn různým kreativním způsobem, jak je již mnohde zvykem. Tento aspekt totiž nenaplňuje ani realizace několika open-air akcí pro diváky zdarma. Jde o celkovou pro-diváckou vizi a vnímání kultury dotované z veřejných peněz jako služby.</w:t>
      </w:r>
    </w:p>
    <w:p w14:paraId="4FE570F3" w14:textId="77777777"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 xml:space="preserve">Rada kladně hodnotí výraznou finanční soběstačnost festivalu, avšak celkový předložený rozpočet stále považuje za ne zcela netransparentní. Vysoce je také hodnocena rovina udržitelnosti, ekologické politiky festivalu. I přes opakované doporučení rady nebylo v rozpočtu žádosti nijak (natož detailně) rozvedeno mnoho nejasných položek (zejména umělecké honoráře, náklady na pronájem techniky, atd.) a některé položky působí až uměle naddimenzovaně (např. úhrada domén, správa webových stránek a databází za souhrnnou částku 470 000,- Kč). Celkově je rozpočet žádosti velice netransparentní. </w:t>
      </w:r>
    </w:p>
    <w:p w14:paraId="302AED39" w14:textId="38FB72F6" w:rsidR="005A52C7" w:rsidRPr="00C01DAA" w:rsidRDefault="005A52C7" w:rsidP="005A52C7">
      <w:pPr>
        <w:shd w:val="clear" w:color="auto" w:fill="FFFFFF"/>
        <w:spacing w:before="280" w:after="280"/>
        <w:jc w:val="both"/>
        <w:rPr>
          <w:rFonts w:asciiTheme="majorHAnsi" w:eastAsia="Calibri" w:hAnsiTheme="majorHAnsi" w:cstheme="majorHAnsi"/>
        </w:rPr>
      </w:pPr>
      <w:r w:rsidRPr="00C01DAA">
        <w:rPr>
          <w:rFonts w:asciiTheme="majorHAnsi" w:eastAsia="Calibri" w:hAnsiTheme="majorHAnsi" w:cstheme="majorHAnsi"/>
        </w:rPr>
        <w:t>Rada oceňuje význam festivalu a doporučuje jej k podpoře.</w:t>
      </w:r>
      <w:bookmarkStart w:id="0" w:name="_GoBack"/>
      <w:bookmarkEnd w:id="0"/>
    </w:p>
    <w:p w14:paraId="0000006D" w14:textId="77777777" w:rsidR="002427AF" w:rsidRPr="00C01DAA" w:rsidRDefault="002427AF">
      <w:pPr>
        <w:spacing w:before="240" w:after="240"/>
        <w:jc w:val="both"/>
        <w:rPr>
          <w:rFonts w:asciiTheme="majorHAnsi" w:eastAsia="Calibri" w:hAnsiTheme="majorHAnsi" w:cstheme="majorHAnsi"/>
          <w:b/>
        </w:rPr>
      </w:pPr>
    </w:p>
    <w:p w14:paraId="391B18AE" w14:textId="70ED0B63" w:rsidR="005A52C7" w:rsidRPr="00C01DAA" w:rsidRDefault="005A52C7" w:rsidP="005A52C7">
      <w:pPr>
        <w:rPr>
          <w:rFonts w:asciiTheme="majorHAnsi" w:eastAsia="Calibri" w:hAnsiTheme="majorHAnsi" w:cstheme="majorHAnsi"/>
          <w:b/>
        </w:rPr>
      </w:pPr>
      <w:r w:rsidRPr="00C01DAA">
        <w:rPr>
          <w:rFonts w:asciiTheme="majorHAnsi" w:eastAsia="Calibri" w:hAnsiTheme="majorHAnsi" w:cstheme="majorHAnsi"/>
          <w:b/>
        </w:rPr>
        <w:t>Tanec Praha, Festival TANEC PRAHA 2025</w:t>
      </w:r>
    </w:p>
    <w:p w14:paraId="5F8EAC51" w14:textId="78C72113"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Festival TANEC PRAHA je již dlouhodobě uznávaným a vyhledávaným reprezentantem české taneční scény. Za více jak tři desítky let se stal profilovou oborovou akcí s výraznou celorepublikovou                               a mezinárodní působností. Silně rezonující historie festivalu pomáhá v propojování české a zahraniční taneční scény, a dává tak příležitost vybrané tuzemské a nově ukrajinské taneční komunitě, která se převážně soustřeďuje v metropoli, zapojovat se do mezinárodních koprodukcí a šířit své počiny                        do regionů ČR a za hranice. Tanec Praha patří dlouhodobě k úspěšným žadatelům v mnoha grantových programech včetně zahraničních. Kontinuálně se v rámci své dramaturgie obrací k aktuální mezinárodní kulturně-společensko-politickému dění, v současnosti z velmi pochopitelných důvodů mapuje a dává významný prostor k rozvoji práce právě ukrajinských tanečnic. I přes výčet nesporných kladů se může dramaturgie festivalu po tolika letech existence zdát šablonovitou, a to z důvodu opakujících se jmen, souborů či událostí na v minulosti osvědčených principech. Pravidelná absence zásadních položek, jakou je konkrétnější program a k tomu navázaný rozpočet, vystavuje v konečné fázi festival čelení důsledkům z toho plynoucích. </w:t>
      </w:r>
    </w:p>
    <w:p w14:paraId="7F7588D9"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Festival se dlouhodobě snaží o dostupnost programu všem sociálním skupinám veřejnosti v cenově dostupném rozmezí. Vedle akcí s placeným vstupným je součástí festivalového programu řada akcí zejména open-air, se vstupem zdarma či s dobrovolným příspěvkem. Nejdražší vstupné se týká hlavních zahraničních souborů. Festival však svým zaměřením spoléhá na stálý okruh publika, který se již etabloval i v některých regionech. Programově se nezaměřuje na mainstreamové publikum, což je dáno i samotným oborem (současný tanec a pohybové divadlo). Jako nová výzva se pak jeví oslovení a získání nových potenciálních diváků, což patrně vysvětluje i plánované velice vysoké náklady určené na marketing a PR. </w:t>
      </w:r>
    </w:p>
    <w:p w14:paraId="5B0FDC79" w14:textId="1AC8FF96"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Důležitou součástí festivalu byl a je dlouhodobě program v regionech ČR. Je sestaven ve spolupráci </w:t>
      </w:r>
      <w:r w:rsidR="00EB2C60" w:rsidRPr="00C01DAA">
        <w:rPr>
          <w:rFonts w:asciiTheme="majorHAnsi" w:eastAsia="Calibri" w:hAnsiTheme="majorHAnsi" w:cstheme="majorHAnsi"/>
        </w:rPr>
        <w:t xml:space="preserve">                 </w:t>
      </w:r>
      <w:r w:rsidRPr="00C01DAA">
        <w:rPr>
          <w:rFonts w:asciiTheme="majorHAnsi" w:eastAsia="Calibri" w:hAnsiTheme="majorHAnsi" w:cstheme="majorHAnsi"/>
        </w:rPr>
        <w:t xml:space="preserve">s regionálními partnery a díky funkčně nastaveným vztahům s některými mimopražskými kulturními centry s citem pro tamější publikum; vedle vybraných zahraničních děl je pak především opřen o díla tuzemských umělců. Zatímco Praha programovou nabídku sytí především aktualitami a zahraničními tituly, regiony se s tancem stále ještě hlouběji seznamují. V rámci dodaných podkladů nebyly regiony rozepsány ne zcela podrobně, přičemž rada předpokládá, že každá lokalita má svá specifika, která musí jak hlavní organizátor, tak místní pořadatel znát předem (cílový divák, doprovodný program, veškeré lokality, četnost uvedení…).  </w:t>
      </w:r>
    </w:p>
    <w:p w14:paraId="0A8A00AD" w14:textId="4703C41B"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 xml:space="preserve">Tanec Praha patří k velkým a opravdu nákladným festivalům v ČR. Snaží se o mohutnou mediální kampaň, která je i díky délce trvání festivalu, časově rozsáhlou, nicméně dlouhodobě se mu nedaří získat sponzorskou podporu ze soukromého sektoru či obecně navýšit svou soběstačnost. Tanec je svým univerzálně srozumitelným jazykem nadnárodní záležitostí, může být jedním z hlavních kulturních vyžití i zahraničních návštěvníků Prahy, ovšem ani to se na počtech návštěvníků </w:t>
      </w:r>
      <w:r w:rsidR="00EB2C60" w:rsidRPr="00C01DAA">
        <w:rPr>
          <w:rFonts w:asciiTheme="majorHAnsi" w:eastAsia="Calibri" w:hAnsiTheme="majorHAnsi" w:cstheme="majorHAnsi"/>
        </w:rPr>
        <w:t xml:space="preserve">                                       </w:t>
      </w:r>
      <w:r w:rsidRPr="00C01DAA">
        <w:rPr>
          <w:rFonts w:asciiTheme="majorHAnsi" w:eastAsia="Calibri" w:hAnsiTheme="majorHAnsi" w:cstheme="majorHAnsi"/>
        </w:rPr>
        <w:t xml:space="preserve">z dlouhodobého hlediska příliš neprojevilo. </w:t>
      </w:r>
    </w:p>
    <w:p w14:paraId="6B48A3D8" w14:textId="77777777" w:rsidR="005A52C7" w:rsidRPr="00C01DAA" w:rsidRDefault="005A52C7" w:rsidP="005A52C7">
      <w:pPr>
        <w:spacing w:before="240" w:after="240"/>
        <w:jc w:val="both"/>
        <w:rPr>
          <w:rFonts w:asciiTheme="majorHAnsi" w:eastAsia="Calibri" w:hAnsiTheme="majorHAnsi" w:cstheme="majorHAnsi"/>
        </w:rPr>
      </w:pPr>
      <w:r w:rsidRPr="00C01DAA">
        <w:rPr>
          <w:rFonts w:asciiTheme="majorHAnsi" w:eastAsia="Calibri" w:hAnsiTheme="majorHAnsi" w:cstheme="majorHAnsi"/>
        </w:rPr>
        <w:t>Rada i navzdory předchozím doporučením stále nevidí dostatečně transparentní a detailněji rozepsané nákladové položky (zejména v oblasti honorářů), ovšem i tak oceňuje význam a přínos festivalu                           a doporučuje festival k podpoře.</w:t>
      </w:r>
      <w:r w:rsidRPr="00C01DAA">
        <w:rPr>
          <w:rFonts w:asciiTheme="majorHAnsi" w:eastAsia="Calibri" w:hAnsiTheme="majorHAnsi" w:cstheme="majorHAnsi"/>
          <w:b/>
        </w:rPr>
        <w:t xml:space="preserve"> </w:t>
      </w:r>
      <w:r w:rsidRPr="00C01DAA">
        <w:rPr>
          <w:rFonts w:asciiTheme="majorHAnsi" w:eastAsia="Calibri" w:hAnsiTheme="majorHAnsi" w:cstheme="majorHAnsi"/>
        </w:rPr>
        <w:t xml:space="preserve">Výši dotace z veřejných prostředků však nutně ovlivňuje nejen včasná dramaturgická příprava, kolísavá úroveň zpracování rozpočtu, přílohy věnované ekologické politice festivalu či podrobnější rozvaha regionální komunikace festivalu, ale také ne zcela zřetelný vývoj směrem ke zmiňovanému navýšení soběstačnosti, rozšíření divácké komunity a získání strategických marketingových a finančně podporujících partnerů. </w:t>
      </w:r>
    </w:p>
    <w:p w14:paraId="5CC27BBF" w14:textId="77777777" w:rsidR="005A52C7" w:rsidRPr="00C01DAA" w:rsidRDefault="005A52C7" w:rsidP="005A52C7">
      <w:pPr>
        <w:spacing w:before="240" w:after="240"/>
        <w:jc w:val="both"/>
        <w:rPr>
          <w:rFonts w:asciiTheme="majorHAnsi" w:eastAsia="Calibri" w:hAnsiTheme="majorHAnsi" w:cstheme="majorHAnsi"/>
          <w:b/>
        </w:rPr>
      </w:pPr>
    </w:p>
    <w:p w14:paraId="0000006E" w14:textId="77777777" w:rsidR="002427AF" w:rsidRPr="00C01DAA" w:rsidRDefault="002427AF">
      <w:pPr>
        <w:spacing w:before="240" w:after="240"/>
        <w:jc w:val="both"/>
        <w:rPr>
          <w:rFonts w:asciiTheme="majorHAnsi" w:eastAsia="Calibri" w:hAnsiTheme="majorHAnsi" w:cstheme="majorHAnsi"/>
          <w:b/>
        </w:rPr>
      </w:pPr>
    </w:p>
    <w:p w14:paraId="0000006F" w14:textId="77777777" w:rsidR="002427AF" w:rsidRPr="00C01DAA" w:rsidRDefault="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 xml:space="preserve"> </w:t>
      </w:r>
    </w:p>
    <w:p w14:paraId="00000070" w14:textId="77777777" w:rsidR="002427AF" w:rsidRPr="00C01DAA" w:rsidRDefault="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 xml:space="preserve"> </w:t>
      </w:r>
    </w:p>
    <w:p w14:paraId="00000071" w14:textId="77777777" w:rsidR="002427AF" w:rsidRPr="00C01DAA" w:rsidRDefault="005A52C7">
      <w:pPr>
        <w:spacing w:before="240" w:after="240"/>
        <w:jc w:val="both"/>
        <w:rPr>
          <w:rFonts w:asciiTheme="majorHAnsi" w:eastAsia="Calibri" w:hAnsiTheme="majorHAnsi" w:cstheme="majorHAnsi"/>
          <w:b/>
        </w:rPr>
      </w:pPr>
      <w:r w:rsidRPr="00C01DAA">
        <w:rPr>
          <w:rFonts w:asciiTheme="majorHAnsi" w:eastAsia="Calibri" w:hAnsiTheme="majorHAnsi" w:cstheme="majorHAnsi"/>
          <w:b/>
        </w:rPr>
        <w:t xml:space="preserve"> </w:t>
      </w:r>
    </w:p>
    <w:p w14:paraId="00000072" w14:textId="77777777" w:rsidR="002427AF" w:rsidRPr="00C01DAA" w:rsidRDefault="002427AF">
      <w:pPr>
        <w:rPr>
          <w:rFonts w:asciiTheme="majorHAnsi" w:eastAsia="Calibri" w:hAnsiTheme="majorHAnsi" w:cstheme="majorHAnsi"/>
          <w:b/>
        </w:rPr>
      </w:pPr>
    </w:p>
    <w:p w14:paraId="00000073" w14:textId="77777777" w:rsidR="002427AF" w:rsidRPr="00231087" w:rsidRDefault="002427AF">
      <w:pPr>
        <w:rPr>
          <w:rFonts w:asciiTheme="majorHAnsi" w:eastAsia="Calibri" w:hAnsiTheme="majorHAnsi" w:cstheme="majorHAnsi"/>
        </w:rPr>
      </w:pPr>
    </w:p>
    <w:sectPr w:rsidR="002427AF" w:rsidRPr="0023108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E5DFF"/>
    <w:multiLevelType w:val="multilevel"/>
    <w:tmpl w:val="7E843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AF"/>
    <w:rsid w:val="00231087"/>
    <w:rsid w:val="002427AF"/>
    <w:rsid w:val="005A52C7"/>
    <w:rsid w:val="007A1E95"/>
    <w:rsid w:val="00A831FF"/>
    <w:rsid w:val="00BD5F5C"/>
    <w:rsid w:val="00C01DAA"/>
    <w:rsid w:val="00CD7C8F"/>
    <w:rsid w:val="00EB2C60"/>
    <w:rsid w:val="00F40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045F"/>
  <w15:docId w15:val="{32A6D64C-9384-48AA-9B43-545A8D6F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3108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3796</Words>
  <Characters>22402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Heroutová Zdeňka</dc:creator>
  <cp:lastModifiedBy>Zahradníčková Zuzana</cp:lastModifiedBy>
  <cp:revision>5</cp:revision>
  <cp:lastPrinted>2025-01-14T07:12:00Z</cp:lastPrinted>
  <dcterms:created xsi:type="dcterms:W3CDTF">2025-01-21T22:17:00Z</dcterms:created>
  <dcterms:modified xsi:type="dcterms:W3CDTF">2025-01-23T12:32:00Z</dcterms:modified>
</cp:coreProperties>
</file>