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D8" w:rsidRPr="004A2DD8" w:rsidRDefault="004A2DD8" w:rsidP="004A2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D8">
        <w:rPr>
          <w:rFonts w:ascii="Times New Roman" w:hAnsi="Times New Roman" w:cs="Times New Roman"/>
          <w:b/>
          <w:sz w:val="24"/>
          <w:szCs w:val="24"/>
        </w:rPr>
        <w:t>Podpora kulturních aktivit osob se zdravotním postižením</w:t>
      </w:r>
    </w:p>
    <w:p w:rsidR="004A2DD8" w:rsidRDefault="004A2DD8" w:rsidP="004A2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D8">
        <w:rPr>
          <w:rFonts w:ascii="Times New Roman" w:hAnsi="Times New Roman" w:cs="Times New Roman"/>
          <w:b/>
          <w:sz w:val="24"/>
          <w:szCs w:val="24"/>
        </w:rPr>
        <w:t>Výsledky 1. kola hodnocení projektů ve výběrovém dotačním řízení pro rok 2021</w:t>
      </w:r>
    </w:p>
    <w:p w:rsidR="004A2DD8" w:rsidRPr="004A2DD8" w:rsidRDefault="004A2DD8" w:rsidP="004A2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820"/>
        <w:gridCol w:w="1194"/>
      </w:tblGrid>
      <w:tr w:rsidR="004A2DD8" w:rsidRPr="004A2DD8" w:rsidTr="004A2DD8">
        <w:trPr>
          <w:trHeight w:val="276"/>
          <w:tblHeader/>
        </w:trPr>
        <w:tc>
          <w:tcPr>
            <w:tcW w:w="3940" w:type="dxa"/>
            <w:shd w:val="clear" w:color="auto" w:fill="auto"/>
            <w:noWrap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A2DD8" w:rsidRDefault="004A2DD8" w:rsidP="00D6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Průměr</w:t>
            </w:r>
            <w:r w:rsidR="00D6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ný počet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Daneta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Daneťáček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93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Daneta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Terapie uměním pro zdravotně postižené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93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Česká unie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Aktivity kulturního a uměleckého rozvoje osob se sluchovým postižením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Městské divadlo Jablonec nad Nisou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Společně nejen na jevišti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Charita Zábřeh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Tvoř a budeš stvořen!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91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Klub nemocných cystickou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fibrózou,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Výstavy obrázků "slaných dětí"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91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Ledovec,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Ledce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Dny pro duševní zdraví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Amelie,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Tulipánový měsíc aneb přivolejme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jarem i naději - aktivní vyjádření podpory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Krajská knihovna Karlovy Vary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Kulturní aktivity pro handicapované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seniory v roce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VIII. ročník integračního festivalu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Quijotova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šedesátka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Elpida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OLD´S COOL Olomouc 2021 Olomouc - 5. ročník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Louny,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Projekt Třetí věk - Kresba, malba, keramika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Fokus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Praha,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Týdny pro duševní zdraví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Hospic sv.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Štěpána,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Litoměřice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hudební, literární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výtvarné aktivity pacientů Hospice sv. Štěpána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univerzita,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Umění v podání seniorů III.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690BD6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4A2DD8"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vaz neslyšících a nedoslýchavých osob v České republice, z.s.,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PANTOMIMA NESLYŠÍCÍCH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Unie českých pěveckých sborů,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IV. Národní setkání hudebních souborů seniorů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Centrum pro zdravotně postižené Libereckého kraje o.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p.s..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Liberec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MODRÝ SLON 2021 (16. ročník celostátní soutěže)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Dny seniorů a zdravotně handicapovaných ve Vsetíně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Jiné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jeviště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Menteatrál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89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Centrum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Dramatický kroužek - Seniorské divadlo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Diecézní charita České Budějovice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Kultura léčí - Dům sv. Františka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MLUVÍCÍ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KNIHA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69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ODSTRAŇOVÁNÍ KULTURNÍCH BARIÉR ZRAKOVĚ HANDICAPOVANÝCH A</w:t>
            </w:r>
            <w:r w:rsidR="00690BD6" w:rsidRPr="00690B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SENIORŮ FORMOU AUDIOKNIH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Oblastní charita Červený Kostelec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Inspirace multifunkční tvorbou k další tvorbě (nejen) lidí s roztroušenou sklerózou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pro seniory a osoby se zdravotním postižením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Česká unie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neslyšících,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Poznávejme kulturu a krásu ČR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neslyšícími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Hantecový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merchny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Brna!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Bezbariérová knihovna - Akademie seniorů a zdravotně handicapovaných ve Vsetíně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Sjednocená organizace nevidomých a slabozrakých České republiky, zapsaný spolek,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Propagace a prezentace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zrakověpostižených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umělců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rozšiřování jejich uplatnění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kulturním dění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Adventor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o.s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Kreativní bytí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Proty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boty, sekce Cyranovy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boty,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</w:t>
            </w:r>
            <w:proofErr w:type="spellEnd"/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integrované taneční představení pro veřejnost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Fokus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Praha,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Divadelní dílna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Litvínov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Univerzita volného času a Tvoříme bez talentu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Studio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Citadela,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Studio Citadela - Bohnická divadelní společnost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Svépomocná společnost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Mlýnek,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Výstava obrazů klientů Domova sociální péče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Hagibor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 příležitosti svátku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Purim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Chanuka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KreBul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o.p.s., Prachatice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Počítáme s vámi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Klaunika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spol. s.r.o.,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DonDon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Šajn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Centrum integrace dětí a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mládeže,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aktivity CID - Barevné snění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Krajská vědecká knihovna v Liberci,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Znakokniha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2020 - Staré pověsti české a moravské II.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Centrum pro dětský sluch Tamtam, o. p. 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Jeviště porozumění - přinášíme kulturu slyšících sluchově postiženým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Dětský klíč Šumperk, o.p.s.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Tvořivá dílna pro osoby s autismem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Evropský spolek pro OZP, Třinec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PODANÉ RUCE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Krajská vědecká knihovna v Liberci,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čtou nevidomým dětem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Národní ústav pro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autismus,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Zajištění celoroční činnosti divadelního souboru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Dr.amAS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pro osoby s PAS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Sdružení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TULIPAN,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Liberec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Kulturní mosty handicapovaných ke zdravé populaci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Senior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fitnes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Občanská akademie Senior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fitnes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Severočeská vědecká knihovna v Ústí nad Labem,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Vražda v přímém přenosu - LARP pro seniory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Ledovec,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Ledce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Cirkus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Paciento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štace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Procházka Aleš, Ing., Karlovy Vary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69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Trénink paměti pro osoby se zdravotním postižením a seniory v</w:t>
            </w:r>
            <w:r w:rsidR="006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Karlovarském kraji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Společnost E/Czech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Epilepsy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Association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69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pro lidi s epilepsií a</w:t>
            </w:r>
            <w:r w:rsidR="006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seniory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TIC BRNO,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Tmavomodrý festival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Českomoravská jednota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neslyšících,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Zájmové a vzdělávací aktivity neslyšících ve volném čase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ORBITA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Metamorfóza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Volnočasový klub Archa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Benedictus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Chotěboř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BeneBend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muzikou žijeme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 cesta je pro nás cíl - podpora umělecké divadelní tvorby osob se zdravotním postižením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Antonína Marka Turnov, příspěvková organizace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Biblioterapie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léčba a aktivizace pacientů pomocí knih a hudby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v Praze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Seniorské kluby v Městské knihovně v Praze a přednášky pro neslyšící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Národní ústav pro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autismus,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NAUTISFEST - multižánrový festival nejen pro lidi s autismem (8.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ročník)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Tichý svět - chráněná pracoviště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 bez bariér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 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Celoroční činnost Ateliéru radostné tvorby (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A.R.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T.) pro výtvarníky se zdravotním znevýhodněním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Nadační fond, Agora 7,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Vitrínky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SPOLU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Olomouc,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Fimfárum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festival tvořivosti a fantazie lidí se zdravotním postižením i bez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Liga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vozíčkářů, z.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brno</w:t>
            </w:r>
            <w:proofErr w:type="spellEnd"/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Divadlo BARKA, otevřený kulturní prostor Ligy vozíčkářů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Proty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boty, sekce Cyranovy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boty,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Kolotoč - 2. ročník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Amelie,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Bílá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holubice,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Umělecká činnost uměleckého souboru zdravotně postižených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Sokolov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Jsme tu s vámi IV.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Znakovárna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Znakofest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Diakonie ČCE - středisko v Myslibořicích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pro klienty Diakonie ČCE Myslibořice a Barevného světa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Evropské centrum pantomimy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neslyšících,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DIVADLO V POHYBU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Českomoravská jednota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neslyšících,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Prezentace kulturních aktivit neslyšících osob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 nás léčí i spojuje - podpora muzikoterapeutických koncertů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REMEDIUM Praha o.p.s.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Divadelní spolek Proměna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84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Spolek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ProART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Tanec s a bez hendikepu na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ProART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Festivalu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90, z.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 celý rok s radostí - kreativní programy s prvky arteterapie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Zahrada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2000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Jeseník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Zpět do života - arteterapie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DC 90 o.p.s., Olomouc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jako výrazový prostředek osob s handicapem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Elpida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MOSTY mezi generacemi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Prezentace umělecké tvorby jako cesta k ovlivňování veřejnosti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Skládanka,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Kulturně integrační akce spolku Skládanka - Sociální festival skládanka a Benefice pro Skládanku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Tyátr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ModroDiv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Dramaterapie pro osoby s PAS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83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Centrum sociální pomoci Vodňany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 naše země česká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Adventor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o.s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Klubové kino KINOSKOP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Sdružení pro rehabilitaci osob po cévních mozkových příhodách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o.s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Arteterapie pro pacienty po cévní mozkové příhodě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Terapeutické centrum Modré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dveře,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., Kostelec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n. Černými Lesy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Umělecko-terapeutické programy pro osoby se zdravotním postižením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Unie ROSKA - česká MS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společnost,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Bubny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léčí aneb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bubnujeme pro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Rosku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Dílny tvořivosti,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Fantastická setkání 3. druhu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Tanec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Praha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z.ú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Hlasové a pohybové dílny pro seniory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 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Seriál prezentačních výstav Ateliéru radostné tvorby (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A.R.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T.) pro výtvarníky se zdravotním znevýhodněním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Asistence,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Děkujeme, pokračujeme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1320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Mezigenerační a dobrovolnické centrum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TOTEM,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 A ZAPOJOVÁNÍ SENIORŮ V RÁMCI ČR DO AKTIVNÍHO SPOLEČENSKÉHO ŽIVOTA - cesta k rozvoji duševních a fyzických sil a udržení kvality života seniorů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90, z.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hlavní roli stáří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82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Divadlo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Aldente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Stand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Up Down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Člověk v tísni,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Jeden svět pro všechny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Cesta do světa, pobočný spolek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Slunečnice,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Děčín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Integrační program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arte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-arteterapie pro mentálně postižené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Děčíně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792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Sjednocená organizace nevidomých a slabozrakých České republiky, zapsaný spolek,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TYFLOART - přehlídka zájmové umělecké činnosti a další kulturní aktivity nevidomých a slabozrakých osob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Barvolam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ART30.2.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THeatr ludem, Ostrava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Terapie loutkou 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Asociace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polio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Kulturní aktivity jako terapeutická funkce i prezentace Asociace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polio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Centrum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RoSa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Festival seniorských divadel - Divadelní lázně V. ročník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Podkrkonošská společnost přátel dětí zdravotně postižených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Semily, z.s.</w:t>
            </w:r>
            <w:proofErr w:type="gramEnd"/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PATŘÍME K SOBĚ - 23. ROČNÍK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Prague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Pride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Zpřístupnění LGBT + virtuálního vysílání pro osoby se sluchovým postižením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Divadlo Neslyším,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Pohádky pro všechny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ParaCENTRUM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Fenix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Umění propojuje naše světy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79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ALKA, o.p.s., Příbram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Dostat se do obrazu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Svépomocná společnost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Mlýnek,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Kreativní dílna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78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Tichý svět, o.p.s.,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Tichá Vila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Tugendhat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Nadační fond, Agora 7,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Senioři aktivně a kulturně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77</w:t>
            </w:r>
          </w:p>
        </w:tc>
      </w:tr>
      <w:tr w:rsidR="004A2DD8" w:rsidRPr="004A2DD8" w:rsidTr="004A2DD8">
        <w:trPr>
          <w:trHeight w:val="264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Art </w:t>
            </w:r>
            <w:proofErr w:type="spellStart"/>
            <w:proofErr w:type="gram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Movement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z.s.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DUŠE TAJE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Filmexport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Home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Video s.r.o., Praha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Filmový večer pro seniory v </w:t>
            </w:r>
            <w:bookmarkStart w:id="0" w:name="_GoBack"/>
            <w:bookmarkEnd w:id="0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kolektivních zařízeních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77</w:t>
            </w:r>
          </w:p>
        </w:tc>
      </w:tr>
      <w:tr w:rsidR="004A2DD8" w:rsidRPr="004A2DD8" w:rsidTr="004A2DD8">
        <w:trPr>
          <w:trHeight w:val="528"/>
        </w:trPr>
        <w:tc>
          <w:tcPr>
            <w:tcW w:w="394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Psychiatrická nemocnice Horní Beřkovice</w:t>
            </w:r>
          </w:p>
        </w:tc>
        <w:tc>
          <w:tcPr>
            <w:tcW w:w="3820" w:type="dxa"/>
            <w:shd w:val="clear" w:color="FFFFFF" w:fill="FFFFFF"/>
            <w:vAlign w:val="bottom"/>
            <w:hideMark/>
          </w:tcPr>
          <w:p w:rsidR="004A2DD8" w:rsidRPr="004A2DD8" w:rsidRDefault="004A2DD8" w:rsidP="004A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Divadlo nám pomáhá 2021 (dramaterapie a dramatická výchova pacientů </w:t>
            </w:r>
            <w:proofErr w:type="spellStart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PNHoB</w:t>
            </w:r>
            <w:proofErr w:type="spellEnd"/>
            <w:r w:rsidRPr="004A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A2DD8" w:rsidRPr="004567B8" w:rsidRDefault="004A2DD8" w:rsidP="004A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5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76</w:t>
            </w:r>
          </w:p>
        </w:tc>
      </w:tr>
    </w:tbl>
    <w:p w:rsidR="00901E27" w:rsidRPr="004A2DD8" w:rsidRDefault="00901E27">
      <w:pPr>
        <w:rPr>
          <w:rFonts w:ascii="Times New Roman" w:hAnsi="Times New Roman" w:cs="Times New Roman"/>
          <w:sz w:val="24"/>
          <w:szCs w:val="24"/>
        </w:rPr>
      </w:pPr>
    </w:p>
    <w:sectPr w:rsidR="00901E27" w:rsidRPr="004A2DD8" w:rsidSect="00690B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D8"/>
    <w:rsid w:val="004567B8"/>
    <w:rsid w:val="004916E0"/>
    <w:rsid w:val="004A2DD8"/>
    <w:rsid w:val="00690BD6"/>
    <w:rsid w:val="00901E27"/>
    <w:rsid w:val="00D6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3</cp:revision>
  <dcterms:created xsi:type="dcterms:W3CDTF">2020-12-30T11:38:00Z</dcterms:created>
  <dcterms:modified xsi:type="dcterms:W3CDTF">2020-12-30T12:16:00Z</dcterms:modified>
</cp:coreProperties>
</file>