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126" w:rsidRPr="000B5FC8" w:rsidRDefault="000B5FC8" w:rsidP="000B5F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FC8">
        <w:rPr>
          <w:rFonts w:ascii="Times New Roman" w:hAnsi="Times New Roman" w:cs="Times New Roman"/>
          <w:b/>
          <w:sz w:val="24"/>
          <w:szCs w:val="24"/>
        </w:rPr>
        <w:t>Podpora kulturních aktivit osob se zdravotním postižením a seniorů –</w:t>
      </w:r>
    </w:p>
    <w:p w:rsidR="000B5FC8" w:rsidRDefault="000B5FC8" w:rsidP="000B5F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0B5FC8">
        <w:rPr>
          <w:rFonts w:ascii="Times New Roman" w:hAnsi="Times New Roman" w:cs="Times New Roman"/>
          <w:b/>
          <w:sz w:val="24"/>
          <w:szCs w:val="24"/>
        </w:rPr>
        <w:t>ýsledky 1. kola výběrového dotačního řízení pro rok 2023</w:t>
      </w:r>
    </w:p>
    <w:p w:rsidR="000B5FC8" w:rsidRDefault="000B5FC8" w:rsidP="000B5FC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B5FC8" w:rsidRPr="00150B07" w:rsidRDefault="000B5FC8" w:rsidP="000B5FC8">
      <w:pPr>
        <w:rPr>
          <w:rFonts w:ascii="Times New Roman" w:hAnsi="Times New Roman" w:cs="Times New Roman"/>
          <w:b/>
          <w:sz w:val="26"/>
          <w:szCs w:val="26"/>
        </w:rPr>
      </w:pPr>
      <w:r w:rsidRPr="00150B07">
        <w:rPr>
          <w:rFonts w:ascii="Times New Roman" w:hAnsi="Times New Roman" w:cs="Times New Roman"/>
          <w:b/>
          <w:sz w:val="26"/>
          <w:szCs w:val="26"/>
        </w:rPr>
        <w:t>Skupina A</w:t>
      </w:r>
    </w:p>
    <w:p w:rsidR="000B5FC8" w:rsidRDefault="000B5FC8" w:rsidP="000B5FC8"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LINK Excel.Sheet.12 "\\\\SRNPV14\\rdf$\\iva.matejkova\\Documents\\ZPO\\ZPO 2023\\Databáze, štítky, kontakty\\Databáze ZPO 2023.xlsx" "Tabulka na web!R1C1:R110C2" \a \f 5 \h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</w:p>
    <w:tbl>
      <w:tblPr>
        <w:tblStyle w:val="Mkatabulky"/>
        <w:tblW w:w="9700" w:type="dxa"/>
        <w:tblLook w:val="04A0" w:firstRow="1" w:lastRow="0" w:firstColumn="1" w:lastColumn="0" w:noHBand="0" w:noVBand="1"/>
      </w:tblPr>
      <w:tblGrid>
        <w:gridCol w:w="4120"/>
        <w:gridCol w:w="5580"/>
      </w:tblGrid>
      <w:tr w:rsidR="000B5FC8" w:rsidRPr="000B5FC8" w:rsidTr="000B5FC8">
        <w:trPr>
          <w:trHeight w:val="585"/>
          <w:tblHeader/>
        </w:trPr>
        <w:tc>
          <w:tcPr>
            <w:tcW w:w="412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Předkladatel</w:t>
            </w:r>
          </w:p>
        </w:tc>
        <w:tc>
          <w:tcPr>
            <w:tcW w:w="558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</w:t>
            </w:r>
          </w:p>
        </w:tc>
      </w:tr>
      <w:tr w:rsidR="000B5FC8" w:rsidRPr="000B5FC8" w:rsidTr="000B5FC8">
        <w:trPr>
          <w:trHeight w:val="630"/>
        </w:trPr>
        <w:tc>
          <w:tcPr>
            <w:tcW w:w="412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Centrum pro zdravotně postižené Libereckého kraje o.p.s.</w:t>
            </w:r>
          </w:p>
        </w:tc>
        <w:tc>
          <w:tcPr>
            <w:tcW w:w="558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MODRÝ SLON 2023 (18. ročník celostátní soutěže)</w:t>
            </w:r>
          </w:p>
        </w:tc>
      </w:tr>
      <w:tr w:rsidR="000B5FC8" w:rsidRPr="000B5FC8" w:rsidTr="000B5FC8">
        <w:trPr>
          <w:trHeight w:val="630"/>
        </w:trPr>
        <w:tc>
          <w:tcPr>
            <w:tcW w:w="412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Česká unie neslyšících, z.ú.</w:t>
            </w:r>
          </w:p>
        </w:tc>
        <w:tc>
          <w:tcPr>
            <w:tcW w:w="558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Aktivity kulturního a uměleckého rozvoje osob se sluchovým postižením</w:t>
            </w:r>
          </w:p>
        </w:tc>
      </w:tr>
      <w:tr w:rsidR="000B5FC8" w:rsidRPr="000B5FC8" w:rsidTr="000B5FC8">
        <w:trPr>
          <w:trHeight w:val="315"/>
        </w:trPr>
        <w:tc>
          <w:tcPr>
            <w:tcW w:w="412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Divadlo Neslyším</w:t>
            </w:r>
          </w:p>
        </w:tc>
        <w:tc>
          <w:tcPr>
            <w:tcW w:w="558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Pohádky pro všechny</w:t>
            </w:r>
          </w:p>
        </w:tc>
      </w:tr>
      <w:tr w:rsidR="000B5FC8" w:rsidRPr="000B5FC8" w:rsidTr="000B5FC8">
        <w:trPr>
          <w:trHeight w:val="315"/>
        </w:trPr>
        <w:tc>
          <w:tcPr>
            <w:tcW w:w="412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Hendaver, z.s.</w:t>
            </w:r>
          </w:p>
        </w:tc>
        <w:tc>
          <w:tcPr>
            <w:tcW w:w="558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Mental Power Prague Film Festival</w:t>
            </w:r>
          </w:p>
        </w:tc>
      </w:tr>
      <w:tr w:rsidR="000B5FC8" w:rsidRPr="000B5FC8" w:rsidTr="000B5FC8">
        <w:trPr>
          <w:trHeight w:val="315"/>
        </w:trPr>
        <w:tc>
          <w:tcPr>
            <w:tcW w:w="412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 xml:space="preserve">Liga vozíčkářů, z. ú. </w:t>
            </w:r>
          </w:p>
        </w:tc>
        <w:tc>
          <w:tcPr>
            <w:tcW w:w="558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Divadlo Barka, otevřený kulturní prostor Ligy vozíčkářů</w:t>
            </w:r>
          </w:p>
        </w:tc>
      </w:tr>
      <w:tr w:rsidR="000B5FC8" w:rsidRPr="000B5FC8" w:rsidTr="000B5FC8">
        <w:trPr>
          <w:trHeight w:val="945"/>
        </w:trPr>
        <w:tc>
          <w:tcPr>
            <w:tcW w:w="412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MLUVÍCÍ KNIHA z.s.</w:t>
            </w:r>
          </w:p>
        </w:tc>
        <w:tc>
          <w:tcPr>
            <w:tcW w:w="558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 xml:space="preserve">ODSTRAŇOVÁNÍ KULTURNÍCH BARIÉR ZRAKOVĚ HANDICAPOVANÝCH A SENIORŮ FORMOU AUDIOKNIH </w:t>
            </w:r>
          </w:p>
        </w:tc>
      </w:tr>
      <w:tr w:rsidR="000B5FC8" w:rsidRPr="000B5FC8" w:rsidTr="000B5FC8">
        <w:trPr>
          <w:trHeight w:val="630"/>
        </w:trPr>
        <w:tc>
          <w:tcPr>
            <w:tcW w:w="412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Podkrkonošská společnost přátel dětí zdravotně postižených Semily, z.s.</w:t>
            </w:r>
          </w:p>
        </w:tc>
        <w:tc>
          <w:tcPr>
            <w:tcW w:w="558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Patříme k sobě - 25. ročník</w:t>
            </w:r>
          </w:p>
        </w:tc>
      </w:tr>
      <w:tr w:rsidR="000B5FC8" w:rsidRPr="000B5FC8" w:rsidTr="000B5FC8">
        <w:trPr>
          <w:trHeight w:val="630"/>
        </w:trPr>
        <w:tc>
          <w:tcPr>
            <w:tcW w:w="412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Sdružení pro bezbariérovou kulturu Nedomysleno</w:t>
            </w:r>
          </w:p>
        </w:tc>
        <w:tc>
          <w:tcPr>
            <w:tcW w:w="558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Mezi ploty 2023 - Pomůžem si Mezi ploty</w:t>
            </w:r>
          </w:p>
        </w:tc>
      </w:tr>
      <w:tr w:rsidR="000B5FC8" w:rsidRPr="000B5FC8" w:rsidTr="000B5FC8">
        <w:trPr>
          <w:trHeight w:val="945"/>
        </w:trPr>
        <w:tc>
          <w:tcPr>
            <w:tcW w:w="412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Sjednocená organizace nevidomých a</w:t>
            </w:r>
            <w:r w:rsidR="00150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slabozrakých České republiky, zapsaný spolek</w:t>
            </w:r>
          </w:p>
        </w:tc>
        <w:tc>
          <w:tcPr>
            <w:tcW w:w="558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Propagace a prezentace zrakově postižených umělců a</w:t>
            </w:r>
            <w:r w:rsidR="00150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rozšiřování jejich uplatnění v kulturním dění</w:t>
            </w:r>
          </w:p>
        </w:tc>
      </w:tr>
      <w:tr w:rsidR="000B5FC8" w:rsidRPr="000B5FC8" w:rsidTr="000B5FC8">
        <w:trPr>
          <w:trHeight w:val="945"/>
        </w:trPr>
        <w:tc>
          <w:tcPr>
            <w:tcW w:w="412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Sjednocená organizace nevidomých a</w:t>
            </w:r>
            <w:r w:rsidR="00150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slabozrakých České republiky, zapsaný spolek</w:t>
            </w:r>
          </w:p>
        </w:tc>
        <w:tc>
          <w:tcPr>
            <w:tcW w:w="558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TYFLOART - přehlídka</w:t>
            </w:r>
            <w:proofErr w:type="gramEnd"/>
            <w:r w:rsidRPr="000B5FC8">
              <w:rPr>
                <w:rFonts w:ascii="Times New Roman" w:hAnsi="Times New Roman" w:cs="Times New Roman"/>
                <w:sz w:val="24"/>
                <w:szCs w:val="24"/>
              </w:rPr>
              <w:t xml:space="preserve"> zájmové umělecké činnosti a</w:t>
            </w:r>
            <w:r w:rsidR="00150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další kulturní aktivity nevidomých a slabozrakých osob</w:t>
            </w:r>
          </w:p>
        </w:tc>
      </w:tr>
      <w:tr w:rsidR="000B5FC8" w:rsidRPr="000B5FC8" w:rsidTr="000B5FC8">
        <w:trPr>
          <w:trHeight w:val="630"/>
        </w:trPr>
        <w:tc>
          <w:tcPr>
            <w:tcW w:w="412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SPOLU Olomouc, z.ú.</w:t>
            </w:r>
          </w:p>
        </w:tc>
        <w:tc>
          <w:tcPr>
            <w:tcW w:w="558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Fimfárum - festival tvořivosti a fantazie lidí se zdravotním postižením i bez</w:t>
            </w:r>
          </w:p>
        </w:tc>
      </w:tr>
      <w:tr w:rsidR="000B5FC8" w:rsidRPr="000B5FC8" w:rsidTr="000B5FC8">
        <w:trPr>
          <w:trHeight w:val="315"/>
        </w:trPr>
        <w:tc>
          <w:tcPr>
            <w:tcW w:w="412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TIC BRNO, příspěvková organizace</w:t>
            </w:r>
          </w:p>
        </w:tc>
        <w:tc>
          <w:tcPr>
            <w:tcW w:w="558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Tmavomodrý festival 2023</w:t>
            </w:r>
          </w:p>
        </w:tc>
      </w:tr>
      <w:tr w:rsidR="000B5FC8" w:rsidRPr="000B5FC8" w:rsidTr="000B5FC8">
        <w:trPr>
          <w:trHeight w:val="330"/>
        </w:trPr>
        <w:tc>
          <w:tcPr>
            <w:tcW w:w="412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Unie českých pěveckých sborů</w:t>
            </w:r>
          </w:p>
        </w:tc>
        <w:tc>
          <w:tcPr>
            <w:tcW w:w="558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VI. Národní setkání hudebních souborů seniorů</w:t>
            </w:r>
          </w:p>
        </w:tc>
      </w:tr>
      <w:tr w:rsidR="000B5FC8" w:rsidRPr="000B5FC8" w:rsidTr="000B5FC8">
        <w:trPr>
          <w:trHeight w:val="315"/>
        </w:trPr>
        <w:tc>
          <w:tcPr>
            <w:tcW w:w="412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558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0B5FC8" w:rsidRPr="000B5FC8" w:rsidTr="000B5FC8">
        <w:trPr>
          <w:trHeight w:val="330"/>
        </w:trPr>
        <w:tc>
          <w:tcPr>
            <w:tcW w:w="4120" w:type="dxa"/>
            <w:noWrap/>
            <w:hideMark/>
          </w:tcPr>
          <w:p w:rsidR="000B5FC8" w:rsidRPr="00150B07" w:rsidRDefault="000B5F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0B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Skupina B</w:t>
            </w:r>
          </w:p>
        </w:tc>
        <w:tc>
          <w:tcPr>
            <w:tcW w:w="558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0B5FC8" w:rsidRPr="000B5FC8" w:rsidTr="000B5FC8">
        <w:trPr>
          <w:trHeight w:val="330"/>
        </w:trPr>
        <w:tc>
          <w:tcPr>
            <w:tcW w:w="412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Předkladatel</w:t>
            </w:r>
          </w:p>
        </w:tc>
        <w:tc>
          <w:tcPr>
            <w:tcW w:w="558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</w:t>
            </w:r>
          </w:p>
        </w:tc>
      </w:tr>
      <w:tr w:rsidR="000B5FC8" w:rsidRPr="000B5FC8" w:rsidTr="000B5FC8">
        <w:trPr>
          <w:trHeight w:val="315"/>
        </w:trPr>
        <w:tc>
          <w:tcPr>
            <w:tcW w:w="412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Adventor</w:t>
            </w:r>
          </w:p>
        </w:tc>
        <w:tc>
          <w:tcPr>
            <w:tcW w:w="558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Klubové kino KINOSKOP</w:t>
            </w:r>
          </w:p>
        </w:tc>
      </w:tr>
      <w:tr w:rsidR="000B5FC8" w:rsidRPr="000B5FC8" w:rsidTr="000B5FC8">
        <w:trPr>
          <w:trHeight w:val="315"/>
        </w:trPr>
        <w:tc>
          <w:tcPr>
            <w:tcW w:w="412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Adventor</w:t>
            </w:r>
          </w:p>
        </w:tc>
        <w:tc>
          <w:tcPr>
            <w:tcW w:w="558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Kreativní bytí</w:t>
            </w:r>
          </w:p>
        </w:tc>
      </w:tr>
      <w:tr w:rsidR="000B5FC8" w:rsidRPr="000B5FC8" w:rsidTr="000B5FC8">
        <w:trPr>
          <w:trHeight w:val="315"/>
        </w:trPr>
        <w:tc>
          <w:tcPr>
            <w:tcW w:w="412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Alka, o.p.s.</w:t>
            </w:r>
          </w:p>
        </w:tc>
        <w:tc>
          <w:tcPr>
            <w:tcW w:w="558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Ateliér ALKA</w:t>
            </w:r>
          </w:p>
        </w:tc>
      </w:tr>
      <w:tr w:rsidR="000B5FC8" w:rsidRPr="000B5FC8" w:rsidTr="000B5FC8">
        <w:trPr>
          <w:trHeight w:val="945"/>
        </w:trPr>
        <w:tc>
          <w:tcPr>
            <w:tcW w:w="412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ALTÁN ART , z.s.</w:t>
            </w:r>
          </w:p>
        </w:tc>
        <w:tc>
          <w:tcPr>
            <w:tcW w:w="558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Celoroční umělecká a výstavní činnost kreativního Ateliéru radostné tvorby (A.R.T.) pro výtvarníky se zdravotním znevýhodněním</w:t>
            </w:r>
          </w:p>
        </w:tc>
      </w:tr>
      <w:tr w:rsidR="000B5FC8" w:rsidRPr="000B5FC8" w:rsidTr="000B5FC8">
        <w:trPr>
          <w:trHeight w:val="630"/>
        </w:trPr>
        <w:tc>
          <w:tcPr>
            <w:tcW w:w="412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ALTÁN ART , z.s.</w:t>
            </w:r>
          </w:p>
        </w:tc>
        <w:tc>
          <w:tcPr>
            <w:tcW w:w="558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Kulturně komunitní centrum ART pro seniory a lidi se zdravotním znevýhodněním</w:t>
            </w:r>
          </w:p>
        </w:tc>
      </w:tr>
      <w:tr w:rsidR="000B5FC8" w:rsidRPr="000B5FC8" w:rsidTr="000B5FC8">
        <w:trPr>
          <w:trHeight w:val="630"/>
        </w:trPr>
        <w:tc>
          <w:tcPr>
            <w:tcW w:w="412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Amelie, z.s.</w:t>
            </w:r>
          </w:p>
        </w:tc>
        <w:tc>
          <w:tcPr>
            <w:tcW w:w="558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Arteterapie onkologicky nemocných jako prostředek podpory a naplnění</w:t>
            </w:r>
          </w:p>
        </w:tc>
      </w:tr>
      <w:tr w:rsidR="000B5FC8" w:rsidRPr="000B5FC8" w:rsidTr="000B5FC8">
        <w:trPr>
          <w:trHeight w:val="630"/>
        </w:trPr>
        <w:tc>
          <w:tcPr>
            <w:tcW w:w="412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Amelie, z.s.</w:t>
            </w:r>
          </w:p>
        </w:tc>
        <w:tc>
          <w:tcPr>
            <w:tcW w:w="558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Tulipánový měsíc aneb přivolejme s jarem i naději - aktivní vyjádření podpory</w:t>
            </w:r>
          </w:p>
        </w:tc>
      </w:tr>
      <w:tr w:rsidR="000B5FC8" w:rsidRPr="000B5FC8" w:rsidTr="000B5FC8">
        <w:trPr>
          <w:trHeight w:val="315"/>
        </w:trPr>
        <w:tc>
          <w:tcPr>
            <w:tcW w:w="412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Asistence, o.p.s.</w:t>
            </w:r>
          </w:p>
        </w:tc>
        <w:tc>
          <w:tcPr>
            <w:tcW w:w="558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Děkujeme, pokračujeme 2023</w:t>
            </w:r>
          </w:p>
        </w:tc>
      </w:tr>
      <w:tr w:rsidR="000B5FC8" w:rsidRPr="000B5FC8" w:rsidTr="000B5FC8">
        <w:trPr>
          <w:trHeight w:val="315"/>
        </w:trPr>
        <w:tc>
          <w:tcPr>
            <w:tcW w:w="412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Asociace polio</w:t>
            </w:r>
          </w:p>
        </w:tc>
        <w:tc>
          <w:tcPr>
            <w:tcW w:w="558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Kulturně společenské aktivity jako terapeutická funkce</w:t>
            </w:r>
          </w:p>
        </w:tc>
      </w:tr>
      <w:tr w:rsidR="000B5FC8" w:rsidRPr="000B5FC8" w:rsidTr="000B5FC8">
        <w:trPr>
          <w:trHeight w:val="315"/>
        </w:trPr>
        <w:tc>
          <w:tcPr>
            <w:tcW w:w="412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Centrum integrace dětí a mládeže, z.s.</w:t>
            </w:r>
          </w:p>
        </w:tc>
        <w:tc>
          <w:tcPr>
            <w:tcW w:w="558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Arteterapeutické aktivity CID - Barevné snění 2023</w:t>
            </w:r>
          </w:p>
        </w:tc>
      </w:tr>
      <w:tr w:rsidR="000B5FC8" w:rsidRPr="000B5FC8" w:rsidTr="000B5FC8">
        <w:trPr>
          <w:trHeight w:val="630"/>
        </w:trPr>
        <w:tc>
          <w:tcPr>
            <w:tcW w:w="412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Centrum pro dětský sluch Tamtam, o.p.s.</w:t>
            </w:r>
          </w:p>
        </w:tc>
        <w:tc>
          <w:tcPr>
            <w:tcW w:w="558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Jeviště porozumění - přinášíme kulturu slyšících sluchově postiženým</w:t>
            </w:r>
          </w:p>
        </w:tc>
      </w:tr>
      <w:tr w:rsidR="000B5FC8" w:rsidRPr="000B5FC8" w:rsidTr="000B5FC8">
        <w:trPr>
          <w:trHeight w:val="945"/>
        </w:trPr>
        <w:tc>
          <w:tcPr>
            <w:tcW w:w="412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Centrum pro integraci osob se zdravotním postižením Královéhradeckého kraje, o.p.s.</w:t>
            </w:r>
          </w:p>
        </w:tc>
        <w:tc>
          <w:tcPr>
            <w:tcW w:w="558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Rozvíjení kultury v Centru péče duševního zdraví v</w:t>
            </w:r>
            <w:r w:rsidR="00150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Hradci Králové</w:t>
            </w:r>
          </w:p>
        </w:tc>
      </w:tr>
      <w:tr w:rsidR="000B5FC8" w:rsidRPr="000B5FC8" w:rsidTr="000B5FC8">
        <w:trPr>
          <w:trHeight w:val="315"/>
        </w:trPr>
        <w:tc>
          <w:tcPr>
            <w:tcW w:w="412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Centrum RoSa z.s.</w:t>
            </w:r>
          </w:p>
        </w:tc>
        <w:tc>
          <w:tcPr>
            <w:tcW w:w="558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Arteterapie pro seniory v Centru RoSa</w:t>
            </w:r>
          </w:p>
        </w:tc>
      </w:tr>
      <w:tr w:rsidR="000B5FC8" w:rsidRPr="000B5FC8" w:rsidTr="000B5FC8">
        <w:trPr>
          <w:trHeight w:val="315"/>
        </w:trPr>
        <w:tc>
          <w:tcPr>
            <w:tcW w:w="412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Centrum sociální pomoci Vodňany</w:t>
            </w:r>
          </w:p>
        </w:tc>
        <w:tc>
          <w:tcPr>
            <w:tcW w:w="558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Terapie uměním aneb cesta k duši</w:t>
            </w:r>
          </w:p>
        </w:tc>
      </w:tr>
      <w:tr w:rsidR="000B5FC8" w:rsidRPr="000B5FC8" w:rsidTr="000B5FC8">
        <w:trPr>
          <w:trHeight w:val="630"/>
        </w:trPr>
        <w:tc>
          <w:tcPr>
            <w:tcW w:w="412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Centrum sociálních služeb Tloskov</w:t>
            </w:r>
          </w:p>
        </w:tc>
        <w:tc>
          <w:tcPr>
            <w:tcW w:w="558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S Afrikou za vámi, aneb pohybem a zpěvem překonáme vše…</w:t>
            </w:r>
          </w:p>
        </w:tc>
      </w:tr>
      <w:tr w:rsidR="000B5FC8" w:rsidRPr="000B5FC8" w:rsidTr="000B5FC8">
        <w:trPr>
          <w:trHeight w:val="315"/>
        </w:trPr>
        <w:tc>
          <w:tcPr>
            <w:tcW w:w="412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Centrum sociálních služeb Tloskov</w:t>
            </w:r>
          </w:p>
        </w:tc>
        <w:tc>
          <w:tcPr>
            <w:tcW w:w="558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Kultura povznáší, hudba pomáhá</w:t>
            </w:r>
          </w:p>
        </w:tc>
      </w:tr>
      <w:tr w:rsidR="000B5FC8" w:rsidRPr="000B5FC8" w:rsidTr="000B5FC8">
        <w:trPr>
          <w:trHeight w:val="630"/>
        </w:trPr>
        <w:tc>
          <w:tcPr>
            <w:tcW w:w="412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Cesta do světa, pobočný spolek Slunečnice, z.s.</w:t>
            </w:r>
          </w:p>
        </w:tc>
        <w:tc>
          <w:tcPr>
            <w:tcW w:w="558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Integrační program uměleckých terapií pro osoby s</w:t>
            </w:r>
            <w:r w:rsidR="00150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mentálním postižením v Děčíně</w:t>
            </w:r>
          </w:p>
        </w:tc>
      </w:tr>
      <w:tr w:rsidR="000B5FC8" w:rsidRPr="000B5FC8" w:rsidTr="000B5FC8">
        <w:trPr>
          <w:trHeight w:val="315"/>
        </w:trPr>
        <w:tc>
          <w:tcPr>
            <w:tcW w:w="412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Česká unie neslyšících, z.ú.</w:t>
            </w:r>
          </w:p>
        </w:tc>
        <w:tc>
          <w:tcPr>
            <w:tcW w:w="558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Poznávejme kulturu a krásu ČR s neslyšícími</w:t>
            </w:r>
          </w:p>
        </w:tc>
      </w:tr>
      <w:tr w:rsidR="000B5FC8" w:rsidRPr="000B5FC8" w:rsidTr="000B5FC8">
        <w:trPr>
          <w:trHeight w:val="315"/>
        </w:trPr>
        <w:tc>
          <w:tcPr>
            <w:tcW w:w="412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České galerie. z.s.</w:t>
            </w:r>
          </w:p>
        </w:tc>
        <w:tc>
          <w:tcPr>
            <w:tcW w:w="558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Kulturní redakce Českých galerií</w:t>
            </w:r>
          </w:p>
        </w:tc>
      </w:tr>
      <w:tr w:rsidR="000B5FC8" w:rsidRPr="000B5FC8" w:rsidTr="000B5FC8">
        <w:trPr>
          <w:trHeight w:val="315"/>
        </w:trPr>
        <w:tc>
          <w:tcPr>
            <w:tcW w:w="412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České galerie. z.s.</w:t>
            </w:r>
          </w:p>
        </w:tc>
        <w:tc>
          <w:tcPr>
            <w:tcW w:w="558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Cyklus výstav Skupiny F</w:t>
            </w:r>
          </w:p>
        </w:tc>
      </w:tr>
      <w:tr w:rsidR="000B5FC8" w:rsidRPr="000B5FC8" w:rsidTr="000B5FC8">
        <w:trPr>
          <w:trHeight w:val="315"/>
        </w:trPr>
        <w:tc>
          <w:tcPr>
            <w:tcW w:w="412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Českomoravská jednota neslyšících, z.s.</w:t>
            </w:r>
          </w:p>
        </w:tc>
        <w:tc>
          <w:tcPr>
            <w:tcW w:w="558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Prezentace kulturních aktivit neslyšících osob</w:t>
            </w:r>
          </w:p>
        </w:tc>
      </w:tr>
      <w:tr w:rsidR="000B5FC8" w:rsidRPr="000B5FC8" w:rsidTr="000B5FC8">
        <w:trPr>
          <w:trHeight w:val="315"/>
        </w:trPr>
        <w:tc>
          <w:tcPr>
            <w:tcW w:w="412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Českomoravská jednota neslyšících, z.s.</w:t>
            </w:r>
          </w:p>
        </w:tc>
        <w:tc>
          <w:tcPr>
            <w:tcW w:w="558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Zájmové a vzdělávací aktivity neslyšících ve volném čase</w:t>
            </w:r>
          </w:p>
        </w:tc>
      </w:tr>
      <w:tr w:rsidR="000B5FC8" w:rsidRPr="000B5FC8" w:rsidTr="000B5FC8">
        <w:trPr>
          <w:trHeight w:val="315"/>
        </w:trPr>
        <w:tc>
          <w:tcPr>
            <w:tcW w:w="412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Člověk v tísni, o.p.s.</w:t>
            </w:r>
          </w:p>
        </w:tc>
        <w:tc>
          <w:tcPr>
            <w:tcW w:w="558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Jeden svět pro všechny</w:t>
            </w:r>
          </w:p>
        </w:tc>
      </w:tr>
      <w:tr w:rsidR="000B5FC8" w:rsidRPr="000B5FC8" w:rsidTr="000B5FC8">
        <w:trPr>
          <w:trHeight w:val="315"/>
        </w:trPr>
        <w:tc>
          <w:tcPr>
            <w:tcW w:w="412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DC 90 o.p.s.</w:t>
            </w:r>
          </w:p>
        </w:tc>
        <w:tc>
          <w:tcPr>
            <w:tcW w:w="558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Arteterapie jako výrazový prostředek osob s</w:t>
            </w:r>
            <w:r w:rsidR="00150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handicapem</w:t>
            </w:r>
          </w:p>
        </w:tc>
      </w:tr>
      <w:tr w:rsidR="000B5FC8" w:rsidRPr="000B5FC8" w:rsidTr="000B5FC8">
        <w:trPr>
          <w:trHeight w:val="630"/>
        </w:trPr>
        <w:tc>
          <w:tcPr>
            <w:tcW w:w="412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DC 90 o.p.s.</w:t>
            </w:r>
          </w:p>
        </w:tc>
        <w:tc>
          <w:tcPr>
            <w:tcW w:w="558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Divadlo a tanec jako výrazový prostředek osob s</w:t>
            </w:r>
            <w:r w:rsidR="00150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handicapem</w:t>
            </w:r>
          </w:p>
        </w:tc>
      </w:tr>
      <w:tr w:rsidR="000B5FC8" w:rsidRPr="000B5FC8" w:rsidTr="000B5FC8">
        <w:trPr>
          <w:trHeight w:val="630"/>
        </w:trPr>
        <w:tc>
          <w:tcPr>
            <w:tcW w:w="412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Diakonie ČCE - Středisko celostátních programů a služeb</w:t>
            </w:r>
          </w:p>
        </w:tc>
        <w:tc>
          <w:tcPr>
            <w:tcW w:w="558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DREAMING - Divadlo, reminiscence a minulost, inspirace napříč generacemi</w:t>
            </w:r>
          </w:p>
        </w:tc>
      </w:tr>
      <w:tr w:rsidR="000B5FC8" w:rsidRPr="000B5FC8" w:rsidTr="000B5FC8">
        <w:trPr>
          <w:trHeight w:val="315"/>
        </w:trPr>
        <w:tc>
          <w:tcPr>
            <w:tcW w:w="412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Diecézní charita Brno</w:t>
            </w:r>
          </w:p>
        </w:tc>
        <w:tc>
          <w:tcPr>
            <w:tcW w:w="558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Volnočasový klu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 xml:space="preserve"> Archa</w:t>
            </w:r>
          </w:p>
        </w:tc>
      </w:tr>
      <w:tr w:rsidR="000B5FC8" w:rsidRPr="000B5FC8" w:rsidTr="000B5FC8">
        <w:trPr>
          <w:trHeight w:val="315"/>
        </w:trPr>
        <w:tc>
          <w:tcPr>
            <w:tcW w:w="412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Dílny tvořivosti, o.p.s.</w:t>
            </w:r>
          </w:p>
        </w:tc>
        <w:tc>
          <w:tcPr>
            <w:tcW w:w="558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Naruby</w:t>
            </w:r>
          </w:p>
        </w:tc>
      </w:tr>
      <w:tr w:rsidR="000B5FC8" w:rsidRPr="000B5FC8" w:rsidTr="000B5FC8">
        <w:trPr>
          <w:trHeight w:val="315"/>
        </w:trPr>
        <w:tc>
          <w:tcPr>
            <w:tcW w:w="412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DW7, o.p.s.</w:t>
            </w:r>
          </w:p>
        </w:tc>
        <w:tc>
          <w:tcPr>
            <w:tcW w:w="558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SENior - Dramatický kurz a Studio SEN</w:t>
            </w:r>
          </w:p>
        </w:tc>
      </w:tr>
      <w:tr w:rsidR="000B5FC8" w:rsidRPr="000B5FC8" w:rsidTr="000B5FC8">
        <w:trPr>
          <w:trHeight w:val="315"/>
        </w:trPr>
        <w:tc>
          <w:tcPr>
            <w:tcW w:w="412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Elpida, o.p.s.</w:t>
            </w:r>
          </w:p>
        </w:tc>
        <w:tc>
          <w:tcPr>
            <w:tcW w:w="558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Senior Art Hub</w:t>
            </w:r>
          </w:p>
        </w:tc>
      </w:tr>
      <w:tr w:rsidR="000B5FC8" w:rsidRPr="000B5FC8" w:rsidTr="000B5FC8">
        <w:trPr>
          <w:trHeight w:val="630"/>
        </w:trPr>
        <w:tc>
          <w:tcPr>
            <w:tcW w:w="412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ERC (Evropské regionální vzdělávací centrum) z.s.</w:t>
            </w:r>
          </w:p>
        </w:tc>
        <w:tc>
          <w:tcPr>
            <w:tcW w:w="558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ART BRUT - Spolu v umění</w:t>
            </w:r>
          </w:p>
        </w:tc>
      </w:tr>
      <w:tr w:rsidR="000B5FC8" w:rsidRPr="000B5FC8" w:rsidTr="000B5FC8">
        <w:trPr>
          <w:trHeight w:val="315"/>
        </w:trPr>
        <w:tc>
          <w:tcPr>
            <w:tcW w:w="412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Evropský spolek pro OZP</w:t>
            </w:r>
          </w:p>
        </w:tc>
        <w:tc>
          <w:tcPr>
            <w:tcW w:w="558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PODANÉ RUCE 2023</w:t>
            </w:r>
          </w:p>
        </w:tc>
      </w:tr>
      <w:tr w:rsidR="000B5FC8" w:rsidRPr="000B5FC8" w:rsidTr="000B5FC8">
        <w:trPr>
          <w:trHeight w:val="315"/>
        </w:trPr>
        <w:tc>
          <w:tcPr>
            <w:tcW w:w="412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Fokus Praha, z.ú.</w:t>
            </w:r>
          </w:p>
        </w:tc>
        <w:tc>
          <w:tcPr>
            <w:tcW w:w="558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Týdny pro duševní zdraví 2023</w:t>
            </w:r>
          </w:p>
        </w:tc>
      </w:tr>
      <w:tr w:rsidR="000B5FC8" w:rsidRPr="000B5FC8" w:rsidTr="000B5FC8">
        <w:trPr>
          <w:trHeight w:val="630"/>
        </w:trPr>
        <w:tc>
          <w:tcPr>
            <w:tcW w:w="412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Galerie Středočeského kraje, příspěvková organizace</w:t>
            </w:r>
          </w:p>
        </w:tc>
        <w:tc>
          <w:tcPr>
            <w:tcW w:w="558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GASK bez bariér 2023</w:t>
            </w:r>
          </w:p>
        </w:tc>
      </w:tr>
      <w:tr w:rsidR="000B5FC8" w:rsidRPr="000B5FC8" w:rsidTr="000B5FC8">
        <w:trPr>
          <w:trHeight w:val="630"/>
        </w:trPr>
        <w:tc>
          <w:tcPr>
            <w:tcW w:w="412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Hospic sv. Jana N. Neumanna, o.p.s.</w:t>
            </w:r>
          </w:p>
        </w:tc>
        <w:tc>
          <w:tcPr>
            <w:tcW w:w="558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Hrané. Zpívané. Focené. Vždy opravdové a živé. Emoce v hospici.</w:t>
            </w:r>
          </w:p>
        </w:tc>
      </w:tr>
      <w:tr w:rsidR="000B5FC8" w:rsidRPr="000B5FC8" w:rsidTr="000B5FC8">
        <w:trPr>
          <w:trHeight w:val="315"/>
        </w:trPr>
        <w:tc>
          <w:tcPr>
            <w:tcW w:w="412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Hospic sv. Jana N. Neumanna, o.p.s.</w:t>
            </w:r>
          </w:p>
        </w:tc>
        <w:tc>
          <w:tcPr>
            <w:tcW w:w="558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Tradičně i netradičně. Ale vždy přímo k srdcím, která slyší.</w:t>
            </w:r>
          </w:p>
        </w:tc>
      </w:tr>
      <w:tr w:rsidR="000B5FC8" w:rsidRPr="000B5FC8" w:rsidTr="000B5FC8">
        <w:trPr>
          <w:trHeight w:val="529"/>
        </w:trPr>
        <w:tc>
          <w:tcPr>
            <w:tcW w:w="412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Charita Český Těšín</w:t>
            </w:r>
          </w:p>
        </w:tc>
        <w:tc>
          <w:tcPr>
            <w:tcW w:w="558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Poznáním ke kultuře V.</w:t>
            </w:r>
          </w:p>
        </w:tc>
      </w:tr>
      <w:tr w:rsidR="000B5FC8" w:rsidRPr="000B5FC8" w:rsidTr="000B5FC8">
        <w:trPr>
          <w:trHeight w:val="315"/>
        </w:trPr>
        <w:tc>
          <w:tcPr>
            <w:tcW w:w="412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Jiné jeviště z.s.</w:t>
            </w:r>
          </w:p>
        </w:tc>
        <w:tc>
          <w:tcPr>
            <w:tcW w:w="558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Menteatrál 2023</w:t>
            </w:r>
          </w:p>
        </w:tc>
      </w:tr>
      <w:tr w:rsidR="000B5FC8" w:rsidRPr="000B5FC8" w:rsidTr="000B5FC8">
        <w:trPr>
          <w:trHeight w:val="315"/>
        </w:trPr>
        <w:tc>
          <w:tcPr>
            <w:tcW w:w="412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Klub historie amatérského filmu, z.s.</w:t>
            </w:r>
          </w:p>
        </w:tc>
        <w:tc>
          <w:tcPr>
            <w:tcW w:w="558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Seniorforum, 29. ročník</w:t>
            </w:r>
          </w:p>
        </w:tc>
      </w:tr>
      <w:tr w:rsidR="000B5FC8" w:rsidRPr="000B5FC8" w:rsidTr="000B5FC8">
        <w:trPr>
          <w:trHeight w:val="630"/>
        </w:trPr>
        <w:tc>
          <w:tcPr>
            <w:tcW w:w="412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Knihovna Jiřího Mahena v Brně, příspěvková organizace</w:t>
            </w:r>
          </w:p>
        </w:tc>
        <w:tc>
          <w:tcPr>
            <w:tcW w:w="558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Podpora výtvarné tvorby, čtenářství a digitálních kompetencí osob se zrakovým postižením</w:t>
            </w:r>
          </w:p>
        </w:tc>
      </w:tr>
      <w:tr w:rsidR="000B5FC8" w:rsidRPr="000B5FC8" w:rsidTr="000B5FC8">
        <w:trPr>
          <w:trHeight w:val="315"/>
        </w:trPr>
        <w:tc>
          <w:tcPr>
            <w:tcW w:w="412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Komunitní centrum Vlna Ďáblice, z.ú.</w:t>
            </w:r>
          </w:p>
        </w:tc>
        <w:tc>
          <w:tcPr>
            <w:tcW w:w="558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Staré Ďáblice tvoří společně nový svět</w:t>
            </w:r>
          </w:p>
        </w:tc>
      </w:tr>
      <w:tr w:rsidR="000B5FC8" w:rsidRPr="000B5FC8" w:rsidTr="000B5FC8">
        <w:trPr>
          <w:trHeight w:val="315"/>
        </w:trPr>
        <w:tc>
          <w:tcPr>
            <w:tcW w:w="412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Krajská knihovna Karlovy Vary</w:t>
            </w:r>
          </w:p>
        </w:tc>
        <w:tc>
          <w:tcPr>
            <w:tcW w:w="558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Kulturní aktivity pro handicapované a seniory v roce 2023</w:t>
            </w:r>
          </w:p>
        </w:tc>
      </w:tr>
      <w:tr w:rsidR="000B5FC8" w:rsidRPr="000B5FC8" w:rsidTr="000B5FC8">
        <w:trPr>
          <w:trHeight w:val="630"/>
        </w:trPr>
        <w:tc>
          <w:tcPr>
            <w:tcW w:w="412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Krajská vědecká knihovna v Liberci, příspěvková organizace</w:t>
            </w:r>
          </w:p>
        </w:tc>
        <w:tc>
          <w:tcPr>
            <w:tcW w:w="558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Děti čtou nevidomým dětem</w:t>
            </w:r>
          </w:p>
        </w:tc>
      </w:tr>
      <w:tr w:rsidR="000B5FC8" w:rsidRPr="000B5FC8" w:rsidTr="000B5FC8">
        <w:trPr>
          <w:trHeight w:val="630"/>
        </w:trPr>
        <w:tc>
          <w:tcPr>
            <w:tcW w:w="412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Krajská vědecká knihovna v Liberci, příspěvková organizace</w:t>
            </w:r>
          </w:p>
        </w:tc>
        <w:tc>
          <w:tcPr>
            <w:tcW w:w="558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Znakokniha 2023</w:t>
            </w:r>
          </w:p>
        </w:tc>
      </w:tr>
      <w:tr w:rsidR="000B5FC8" w:rsidRPr="000B5FC8" w:rsidTr="000B5FC8">
        <w:trPr>
          <w:trHeight w:val="315"/>
        </w:trPr>
        <w:tc>
          <w:tcPr>
            <w:tcW w:w="412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KreBul, o.p.s.</w:t>
            </w:r>
          </w:p>
        </w:tc>
        <w:tc>
          <w:tcPr>
            <w:tcW w:w="558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Počítáme s vámi 2023</w:t>
            </w:r>
          </w:p>
        </w:tc>
      </w:tr>
      <w:tr w:rsidR="000B5FC8" w:rsidRPr="000B5FC8" w:rsidTr="000B5FC8">
        <w:trPr>
          <w:trHeight w:val="315"/>
        </w:trPr>
        <w:tc>
          <w:tcPr>
            <w:tcW w:w="412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Ledovec, z.s.</w:t>
            </w:r>
          </w:p>
        </w:tc>
        <w:tc>
          <w:tcPr>
            <w:tcW w:w="558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Dny pro duševní zdraví 2023</w:t>
            </w:r>
          </w:p>
        </w:tc>
      </w:tr>
      <w:tr w:rsidR="000B5FC8" w:rsidRPr="000B5FC8" w:rsidTr="000B5FC8">
        <w:trPr>
          <w:trHeight w:val="315"/>
        </w:trPr>
        <w:tc>
          <w:tcPr>
            <w:tcW w:w="412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Ledovec, z.s.</w:t>
            </w:r>
          </w:p>
        </w:tc>
        <w:tc>
          <w:tcPr>
            <w:tcW w:w="558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PaCirkus - štace 2023</w:t>
            </w:r>
          </w:p>
        </w:tc>
      </w:tr>
      <w:tr w:rsidR="000B5FC8" w:rsidRPr="000B5FC8" w:rsidTr="000B5FC8">
        <w:trPr>
          <w:trHeight w:val="315"/>
        </w:trPr>
        <w:tc>
          <w:tcPr>
            <w:tcW w:w="412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LOUTKY V NEMOCNICI</w:t>
            </w:r>
          </w:p>
        </w:tc>
        <w:tc>
          <w:tcPr>
            <w:tcW w:w="558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Loutky v nemocnici v regionech v roce 2023</w:t>
            </w:r>
          </w:p>
        </w:tc>
      </w:tr>
      <w:tr w:rsidR="000B5FC8" w:rsidRPr="000B5FC8" w:rsidTr="000B5FC8">
        <w:trPr>
          <w:trHeight w:val="315"/>
        </w:trPr>
        <w:tc>
          <w:tcPr>
            <w:tcW w:w="412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Masarykova veřejná knihovna Vsetín</w:t>
            </w:r>
          </w:p>
        </w:tc>
        <w:tc>
          <w:tcPr>
            <w:tcW w:w="558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Dny seniorů a osob se zdravotním postižením ve Vsetíně</w:t>
            </w:r>
          </w:p>
        </w:tc>
      </w:tr>
      <w:tr w:rsidR="000B5FC8" w:rsidRPr="000B5FC8" w:rsidTr="000B5FC8">
        <w:trPr>
          <w:trHeight w:val="630"/>
        </w:trPr>
        <w:tc>
          <w:tcPr>
            <w:tcW w:w="412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Městská knihovna Antonína Marka Turnov, příspěvková organizace</w:t>
            </w:r>
          </w:p>
        </w:tc>
        <w:tc>
          <w:tcPr>
            <w:tcW w:w="558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Bib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ioterapie - aktivizace seniorů a zdravotně handicapovaných pomocí knih a hudby</w:t>
            </w:r>
          </w:p>
        </w:tc>
      </w:tr>
      <w:tr w:rsidR="000B5FC8" w:rsidRPr="000B5FC8" w:rsidTr="000B5FC8">
        <w:trPr>
          <w:trHeight w:val="315"/>
        </w:trPr>
        <w:tc>
          <w:tcPr>
            <w:tcW w:w="412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Městská knihovna Dobříš</w:t>
            </w:r>
          </w:p>
        </w:tc>
        <w:tc>
          <w:tcPr>
            <w:tcW w:w="558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Příměstský tábor pro starší a pokročilé</w:t>
            </w:r>
          </w:p>
        </w:tc>
      </w:tr>
      <w:tr w:rsidR="000B5FC8" w:rsidRPr="000B5FC8" w:rsidTr="000B5FC8">
        <w:trPr>
          <w:trHeight w:val="315"/>
        </w:trPr>
        <w:tc>
          <w:tcPr>
            <w:tcW w:w="412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Městská knihovna Litvínov</w:t>
            </w:r>
          </w:p>
        </w:tc>
        <w:tc>
          <w:tcPr>
            <w:tcW w:w="558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Univerzita volného času a Tvoříme bez talentu</w:t>
            </w:r>
          </w:p>
        </w:tc>
      </w:tr>
      <w:tr w:rsidR="000B5FC8" w:rsidRPr="000B5FC8" w:rsidTr="000B5FC8">
        <w:trPr>
          <w:trHeight w:val="315"/>
        </w:trPr>
        <w:tc>
          <w:tcPr>
            <w:tcW w:w="412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Městská knihovna Tábor</w:t>
            </w:r>
          </w:p>
        </w:tc>
        <w:tc>
          <w:tcPr>
            <w:tcW w:w="558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Aktivně a spolu</w:t>
            </w:r>
          </w:p>
        </w:tc>
      </w:tr>
      <w:tr w:rsidR="000B5FC8" w:rsidRPr="000B5FC8" w:rsidTr="000B5FC8">
        <w:trPr>
          <w:trHeight w:val="630"/>
        </w:trPr>
        <w:tc>
          <w:tcPr>
            <w:tcW w:w="412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Městské divadlo Jablonec nad Nisou, o.p.s.</w:t>
            </w:r>
          </w:p>
        </w:tc>
        <w:tc>
          <w:tcPr>
            <w:tcW w:w="558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Společně nejen na jevišti 2023</w:t>
            </w:r>
          </w:p>
        </w:tc>
      </w:tr>
      <w:tr w:rsidR="000B5FC8" w:rsidRPr="000B5FC8" w:rsidTr="000B5FC8">
        <w:trPr>
          <w:trHeight w:val="630"/>
        </w:trPr>
        <w:tc>
          <w:tcPr>
            <w:tcW w:w="412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Mezigenerační a dobrovolnické centrum TOTEM, z.s.</w:t>
            </w:r>
          </w:p>
        </w:tc>
        <w:tc>
          <w:tcPr>
            <w:tcW w:w="558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Třetí festival - Setkání aktivních seniorů</w:t>
            </w:r>
          </w:p>
        </w:tc>
      </w:tr>
      <w:tr w:rsidR="000B5FC8" w:rsidRPr="000B5FC8" w:rsidTr="000B5FC8">
        <w:trPr>
          <w:trHeight w:val="315"/>
        </w:trPr>
        <w:tc>
          <w:tcPr>
            <w:tcW w:w="412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NADĚJE</w:t>
            </w:r>
          </w:p>
        </w:tc>
        <w:tc>
          <w:tcPr>
            <w:tcW w:w="558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Prostor pro kulturu lidí s handicapem v Otrokovicích</w:t>
            </w:r>
          </w:p>
        </w:tc>
      </w:tr>
      <w:tr w:rsidR="000B5FC8" w:rsidRPr="000B5FC8" w:rsidTr="000B5FC8">
        <w:trPr>
          <w:trHeight w:val="630"/>
        </w:trPr>
        <w:tc>
          <w:tcPr>
            <w:tcW w:w="412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Národní rada osob se zdravotním postižením České republiky, z.s.</w:t>
            </w:r>
          </w:p>
        </w:tc>
        <w:tc>
          <w:tcPr>
            <w:tcW w:w="558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Duhové křídlo 2023 - 10. ročník</w:t>
            </w:r>
          </w:p>
        </w:tc>
      </w:tr>
      <w:tr w:rsidR="000B5FC8" w:rsidRPr="000B5FC8" w:rsidTr="000B5FC8">
        <w:trPr>
          <w:trHeight w:val="630"/>
        </w:trPr>
        <w:tc>
          <w:tcPr>
            <w:tcW w:w="412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Národní ústav pro autismus, z.ú.</w:t>
            </w:r>
          </w:p>
        </w:tc>
        <w:tc>
          <w:tcPr>
            <w:tcW w:w="558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Zajištění celoroční činnosti divadelního souboru Dr.amAS pro osoby s PAS</w:t>
            </w:r>
          </w:p>
        </w:tc>
      </w:tr>
      <w:tr w:rsidR="000B5FC8" w:rsidRPr="000B5FC8" w:rsidTr="000B5FC8">
        <w:trPr>
          <w:trHeight w:val="630"/>
        </w:trPr>
        <w:tc>
          <w:tcPr>
            <w:tcW w:w="412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ORBI PONTES z.s.</w:t>
            </w:r>
          </w:p>
        </w:tc>
        <w:tc>
          <w:tcPr>
            <w:tcW w:w="558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Desátý ročník osvětově vzdělávacího a kulturního festivalu Týden komunikace osob se sluchovým postižením</w:t>
            </w:r>
          </w:p>
        </w:tc>
      </w:tr>
      <w:tr w:rsidR="000B5FC8" w:rsidRPr="000B5FC8" w:rsidTr="000B5FC8">
        <w:trPr>
          <w:trHeight w:val="315"/>
        </w:trPr>
        <w:tc>
          <w:tcPr>
            <w:tcW w:w="412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ORBITA z.s.</w:t>
            </w:r>
          </w:p>
        </w:tc>
        <w:tc>
          <w:tcPr>
            <w:tcW w:w="558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Byla jednou jedna duše</w:t>
            </w:r>
          </w:p>
        </w:tc>
      </w:tr>
      <w:tr w:rsidR="000B5FC8" w:rsidRPr="000B5FC8" w:rsidTr="000B5FC8">
        <w:trPr>
          <w:trHeight w:val="315"/>
        </w:trPr>
        <w:tc>
          <w:tcPr>
            <w:tcW w:w="412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OSE Czech Republic z.s.</w:t>
            </w:r>
          </w:p>
        </w:tc>
        <w:tc>
          <w:tcPr>
            <w:tcW w:w="558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Divadelní workshopy Princip nejistoty</w:t>
            </w:r>
          </w:p>
        </w:tc>
      </w:tr>
      <w:tr w:rsidR="000B5FC8" w:rsidRPr="000B5FC8" w:rsidTr="000B5FC8">
        <w:trPr>
          <w:trHeight w:val="315"/>
        </w:trPr>
        <w:tc>
          <w:tcPr>
            <w:tcW w:w="412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ParaCENTRUM Fenix, z.s.</w:t>
            </w:r>
          </w:p>
        </w:tc>
        <w:tc>
          <w:tcPr>
            <w:tcW w:w="558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Umění propojuje naše světy</w:t>
            </w:r>
          </w:p>
        </w:tc>
      </w:tr>
      <w:tr w:rsidR="000B5FC8" w:rsidRPr="000B5FC8" w:rsidTr="000B5FC8">
        <w:trPr>
          <w:trHeight w:val="630"/>
        </w:trPr>
        <w:tc>
          <w:tcPr>
            <w:tcW w:w="412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Procházka Aleš, Ing.</w:t>
            </w:r>
          </w:p>
        </w:tc>
        <w:tc>
          <w:tcPr>
            <w:tcW w:w="558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Trénink paměti pro osoby se zdravotním postižením a seniory v Karlovarském kraji 2023</w:t>
            </w:r>
          </w:p>
        </w:tc>
      </w:tr>
      <w:tr w:rsidR="000B5FC8" w:rsidRPr="000B5FC8" w:rsidTr="000B5FC8">
        <w:trPr>
          <w:trHeight w:val="630"/>
        </w:trPr>
        <w:tc>
          <w:tcPr>
            <w:tcW w:w="412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Proty boty, sekce Cyranovy boty, z.s.</w:t>
            </w:r>
          </w:p>
        </w:tc>
        <w:tc>
          <w:tcPr>
            <w:tcW w:w="558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V těle doma - tanečně pohybové lekce pro lidi se zdravotním zvýhodněním</w:t>
            </w:r>
          </w:p>
        </w:tc>
      </w:tr>
      <w:tr w:rsidR="000B5FC8" w:rsidRPr="000B5FC8" w:rsidTr="000B5FC8">
        <w:trPr>
          <w:trHeight w:val="315"/>
        </w:trPr>
        <w:tc>
          <w:tcPr>
            <w:tcW w:w="412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Proty boty, sekce Cyranovy boty, z.s.</w:t>
            </w:r>
          </w:p>
        </w:tc>
        <w:tc>
          <w:tcPr>
            <w:tcW w:w="558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Ways of being/způsoby žití - taneční performance</w:t>
            </w:r>
          </w:p>
        </w:tc>
      </w:tr>
      <w:tr w:rsidR="000B5FC8" w:rsidRPr="000B5FC8" w:rsidTr="000B5FC8">
        <w:trPr>
          <w:trHeight w:val="315"/>
        </w:trPr>
        <w:tc>
          <w:tcPr>
            <w:tcW w:w="412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REMEDIUM Praha o.p.s.</w:t>
            </w:r>
          </w:p>
        </w:tc>
        <w:tc>
          <w:tcPr>
            <w:tcW w:w="558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Divadelní spolek Proměna</w:t>
            </w:r>
          </w:p>
        </w:tc>
      </w:tr>
      <w:tr w:rsidR="000B5FC8" w:rsidRPr="000B5FC8" w:rsidTr="000B5FC8">
        <w:trPr>
          <w:trHeight w:val="630"/>
        </w:trPr>
        <w:tc>
          <w:tcPr>
            <w:tcW w:w="412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Sdružení pro rehabilitaci osob po cévních mozkových příhodách o.s.</w:t>
            </w:r>
          </w:p>
        </w:tc>
        <w:tc>
          <w:tcPr>
            <w:tcW w:w="558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Arteterapie pro pacienty po cévní mozkové příhodě</w:t>
            </w:r>
          </w:p>
        </w:tc>
      </w:tr>
      <w:tr w:rsidR="000B5FC8" w:rsidRPr="000B5FC8" w:rsidTr="000B5FC8">
        <w:trPr>
          <w:trHeight w:val="630"/>
        </w:trPr>
        <w:tc>
          <w:tcPr>
            <w:tcW w:w="412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Sdružení TULIPAN, z.s.</w:t>
            </w:r>
          </w:p>
        </w:tc>
        <w:tc>
          <w:tcPr>
            <w:tcW w:w="558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Kulturní mosty - brána hendikepovaných ke zdravé populaci 2023</w:t>
            </w:r>
          </w:p>
        </w:tc>
      </w:tr>
      <w:tr w:rsidR="000B5FC8" w:rsidRPr="000B5FC8" w:rsidTr="000B5FC8">
        <w:trPr>
          <w:trHeight w:val="315"/>
        </w:trPr>
        <w:tc>
          <w:tcPr>
            <w:tcW w:w="412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Skládanka, z.s.</w:t>
            </w:r>
          </w:p>
        </w:tc>
        <w:tc>
          <w:tcPr>
            <w:tcW w:w="558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 xml:space="preserve">Kulturně integrační akce spolku SKLÁDANKA </w:t>
            </w:r>
          </w:p>
        </w:tc>
      </w:tr>
      <w:tr w:rsidR="000B5FC8" w:rsidRPr="000B5FC8" w:rsidTr="000B5FC8">
        <w:trPr>
          <w:trHeight w:val="630"/>
        </w:trPr>
        <w:tc>
          <w:tcPr>
            <w:tcW w:w="412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Společnost E / Czech Epilepsy Association, z.s.</w:t>
            </w:r>
          </w:p>
        </w:tc>
        <w:tc>
          <w:tcPr>
            <w:tcW w:w="558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Arteterapie pro osoby s epilepsií a seniory 2023</w:t>
            </w:r>
          </w:p>
        </w:tc>
      </w:tr>
      <w:tr w:rsidR="000B5FC8" w:rsidRPr="000B5FC8" w:rsidTr="000B5FC8">
        <w:trPr>
          <w:trHeight w:val="630"/>
        </w:trPr>
        <w:tc>
          <w:tcPr>
            <w:tcW w:w="412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Spolek ProArt</w:t>
            </w:r>
          </w:p>
        </w:tc>
        <w:tc>
          <w:tcPr>
            <w:tcW w:w="558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Tanec s a bez hendikepu a tanec pro seniory na ProART Festivalu 2023</w:t>
            </w:r>
          </w:p>
        </w:tc>
      </w:tr>
      <w:tr w:rsidR="000B5FC8" w:rsidRPr="000B5FC8" w:rsidTr="000B5FC8">
        <w:trPr>
          <w:trHeight w:val="630"/>
        </w:trPr>
        <w:tc>
          <w:tcPr>
            <w:tcW w:w="412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Spolek rodičů a přátel zdravotně postižených dětí Daneta</w:t>
            </w:r>
          </w:p>
        </w:tc>
        <w:tc>
          <w:tcPr>
            <w:tcW w:w="558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Daneťáček 2023</w:t>
            </w:r>
          </w:p>
        </w:tc>
      </w:tr>
      <w:tr w:rsidR="000B5FC8" w:rsidRPr="000B5FC8" w:rsidTr="000B5FC8">
        <w:trPr>
          <w:trHeight w:val="630"/>
        </w:trPr>
        <w:tc>
          <w:tcPr>
            <w:tcW w:w="412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Spolek rodičů a přátel zdravotně postižených dětí Daneta</w:t>
            </w:r>
          </w:p>
        </w:tc>
        <w:tc>
          <w:tcPr>
            <w:tcW w:w="5580" w:type="dxa"/>
            <w:hideMark/>
          </w:tcPr>
          <w:p w:rsidR="000B5FC8" w:rsidRPr="000B5FC8" w:rsidRDefault="000B5FC8" w:rsidP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Terapie uměním pro zdravotně postižené</w:t>
            </w:r>
          </w:p>
        </w:tc>
      </w:tr>
      <w:tr w:rsidR="000B5FC8" w:rsidRPr="000B5FC8" w:rsidTr="000B5FC8">
        <w:trPr>
          <w:trHeight w:val="315"/>
        </w:trPr>
        <w:tc>
          <w:tcPr>
            <w:tcW w:w="412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Studio Citadela, z.s.</w:t>
            </w:r>
          </w:p>
        </w:tc>
        <w:tc>
          <w:tcPr>
            <w:tcW w:w="558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Studio Citadela - Bohnická divadelní společnost</w:t>
            </w:r>
          </w:p>
        </w:tc>
      </w:tr>
      <w:tr w:rsidR="000B5FC8" w:rsidRPr="000B5FC8" w:rsidTr="000B5FC8">
        <w:trPr>
          <w:trHeight w:val="945"/>
        </w:trPr>
        <w:tc>
          <w:tcPr>
            <w:tcW w:w="412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Svaz neslyšících a nedoslýchavých osob v České republice, z.s. </w:t>
            </w:r>
          </w:p>
        </w:tc>
        <w:tc>
          <w:tcPr>
            <w:tcW w:w="558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PANTOMIMA NESLYŠÍCÍCH</w:t>
            </w:r>
          </w:p>
        </w:tc>
      </w:tr>
      <w:tr w:rsidR="000B5FC8" w:rsidRPr="000B5FC8" w:rsidTr="000B5FC8">
        <w:trPr>
          <w:trHeight w:val="315"/>
        </w:trPr>
        <w:tc>
          <w:tcPr>
            <w:tcW w:w="412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Svépomocná společnost Mlýnek, z.s.</w:t>
            </w:r>
          </w:p>
        </w:tc>
        <w:tc>
          <w:tcPr>
            <w:tcW w:w="558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Arteterapie</w:t>
            </w:r>
          </w:p>
        </w:tc>
      </w:tr>
      <w:tr w:rsidR="000B5FC8" w:rsidRPr="000B5FC8" w:rsidTr="000B5FC8">
        <w:trPr>
          <w:trHeight w:val="315"/>
        </w:trPr>
        <w:tc>
          <w:tcPr>
            <w:tcW w:w="412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Svépomocná společnost Mlýnek, z.s.</w:t>
            </w:r>
          </w:p>
        </w:tc>
        <w:tc>
          <w:tcPr>
            <w:tcW w:w="558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Kreativní dílna</w:t>
            </w:r>
          </w:p>
        </w:tc>
      </w:tr>
      <w:tr w:rsidR="000B5FC8" w:rsidRPr="000B5FC8" w:rsidTr="000B5FC8">
        <w:trPr>
          <w:trHeight w:val="315"/>
        </w:trPr>
        <w:tc>
          <w:tcPr>
            <w:tcW w:w="412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Tanec Praha z.ú.</w:t>
            </w:r>
          </w:p>
        </w:tc>
        <w:tc>
          <w:tcPr>
            <w:tcW w:w="558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Pohybové a hlasové dílny pro seniory 2023</w:t>
            </w:r>
          </w:p>
        </w:tc>
      </w:tr>
      <w:tr w:rsidR="000B5FC8" w:rsidRPr="000B5FC8" w:rsidTr="000B5FC8">
        <w:trPr>
          <w:trHeight w:val="315"/>
        </w:trPr>
        <w:tc>
          <w:tcPr>
            <w:tcW w:w="412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TAŠKA KLADNO z.s</w:t>
            </w:r>
          </w:p>
        </w:tc>
        <w:tc>
          <w:tcPr>
            <w:tcW w:w="558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Filmový projekt s umělci s různými druhy postižení</w:t>
            </w:r>
          </w:p>
        </w:tc>
      </w:tr>
      <w:tr w:rsidR="000B5FC8" w:rsidRPr="000B5FC8" w:rsidTr="000B5FC8">
        <w:trPr>
          <w:trHeight w:val="630"/>
        </w:trPr>
        <w:tc>
          <w:tcPr>
            <w:tcW w:w="412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Terapeutické centrum Modré dveře, z.ú.</w:t>
            </w:r>
          </w:p>
        </w:tc>
        <w:tc>
          <w:tcPr>
            <w:tcW w:w="558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Umělecko-terapeutické programy pro osoby se zdravotním postižením</w:t>
            </w:r>
          </w:p>
        </w:tc>
      </w:tr>
      <w:tr w:rsidR="000B5FC8" w:rsidRPr="000B5FC8" w:rsidTr="000B5FC8">
        <w:trPr>
          <w:trHeight w:val="315"/>
        </w:trPr>
        <w:tc>
          <w:tcPr>
            <w:tcW w:w="412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THeatr ludem, z.s.</w:t>
            </w:r>
          </w:p>
        </w:tc>
        <w:tc>
          <w:tcPr>
            <w:tcW w:w="558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Terapie loutkou 2023</w:t>
            </w:r>
          </w:p>
        </w:tc>
      </w:tr>
      <w:tr w:rsidR="000B5FC8" w:rsidRPr="000B5FC8" w:rsidTr="000B5FC8">
        <w:trPr>
          <w:trHeight w:val="315"/>
        </w:trPr>
        <w:tc>
          <w:tcPr>
            <w:tcW w:w="412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Tyátr ModroDiv, z.s.</w:t>
            </w:r>
          </w:p>
        </w:tc>
        <w:tc>
          <w:tcPr>
            <w:tcW w:w="558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Dramaterapie pro osoby s PAS</w:t>
            </w:r>
          </w:p>
        </w:tc>
      </w:tr>
      <w:tr w:rsidR="000B5FC8" w:rsidRPr="000B5FC8" w:rsidTr="000B5FC8">
        <w:trPr>
          <w:trHeight w:val="315"/>
        </w:trPr>
        <w:tc>
          <w:tcPr>
            <w:tcW w:w="412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Unie pečujících z.s.</w:t>
            </w:r>
          </w:p>
        </w:tc>
        <w:tc>
          <w:tcPr>
            <w:tcW w:w="558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Setkání pečujících - arteterapie</w:t>
            </w:r>
          </w:p>
        </w:tc>
      </w:tr>
      <w:tr w:rsidR="000B5FC8" w:rsidRPr="000B5FC8" w:rsidTr="000B5FC8">
        <w:trPr>
          <w:trHeight w:val="315"/>
        </w:trPr>
        <w:tc>
          <w:tcPr>
            <w:tcW w:w="412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Za sklem o.s.</w:t>
            </w:r>
          </w:p>
        </w:tc>
        <w:tc>
          <w:tcPr>
            <w:tcW w:w="558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Pro barevnější svět</w:t>
            </w:r>
          </w:p>
        </w:tc>
      </w:tr>
      <w:tr w:rsidR="000B5FC8" w:rsidRPr="000B5FC8" w:rsidTr="000B5FC8">
        <w:trPr>
          <w:trHeight w:val="315"/>
        </w:trPr>
        <w:tc>
          <w:tcPr>
            <w:tcW w:w="412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Za sklem o.s.</w:t>
            </w:r>
          </w:p>
        </w:tc>
        <w:tc>
          <w:tcPr>
            <w:tcW w:w="558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Vnímám svět jinak, přesto v něm žiju s vámi</w:t>
            </w:r>
          </w:p>
        </w:tc>
      </w:tr>
      <w:tr w:rsidR="000B5FC8" w:rsidRPr="000B5FC8" w:rsidTr="000B5FC8">
        <w:trPr>
          <w:trHeight w:val="315"/>
        </w:trPr>
        <w:tc>
          <w:tcPr>
            <w:tcW w:w="412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Zahrada 2000 z.s.</w:t>
            </w:r>
          </w:p>
        </w:tc>
        <w:tc>
          <w:tcPr>
            <w:tcW w:w="558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Zpět do života - arteterapie</w:t>
            </w:r>
          </w:p>
        </w:tc>
      </w:tr>
      <w:tr w:rsidR="000B5FC8" w:rsidRPr="000B5FC8" w:rsidTr="000B5FC8">
        <w:trPr>
          <w:trHeight w:val="315"/>
        </w:trPr>
        <w:tc>
          <w:tcPr>
            <w:tcW w:w="412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ZKUŠENÍ.CZ,z.ú.</w:t>
            </w:r>
          </w:p>
        </w:tc>
        <w:tc>
          <w:tcPr>
            <w:tcW w:w="558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Seniorská umělecká akademie 2023</w:t>
            </w:r>
          </w:p>
        </w:tc>
      </w:tr>
      <w:tr w:rsidR="000B5FC8" w:rsidRPr="000B5FC8" w:rsidTr="000B5FC8">
        <w:trPr>
          <w:trHeight w:val="315"/>
        </w:trPr>
        <w:tc>
          <w:tcPr>
            <w:tcW w:w="412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Znakovárna, z.s.</w:t>
            </w:r>
          </w:p>
        </w:tc>
        <w:tc>
          <w:tcPr>
            <w:tcW w:w="558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Znakofest 2023</w:t>
            </w:r>
          </w:p>
        </w:tc>
      </w:tr>
      <w:tr w:rsidR="000B5FC8" w:rsidRPr="000B5FC8" w:rsidTr="000B5FC8">
        <w:trPr>
          <w:trHeight w:val="315"/>
        </w:trPr>
        <w:tc>
          <w:tcPr>
            <w:tcW w:w="412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Židovská obec v Praze</w:t>
            </w:r>
          </w:p>
        </w:tc>
        <w:tc>
          <w:tcPr>
            <w:tcW w:w="558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Aktivní senior DSPH</w:t>
            </w:r>
          </w:p>
        </w:tc>
      </w:tr>
      <w:tr w:rsidR="000B5FC8" w:rsidRPr="000B5FC8" w:rsidTr="000B5FC8">
        <w:trPr>
          <w:trHeight w:val="315"/>
        </w:trPr>
        <w:tc>
          <w:tcPr>
            <w:tcW w:w="412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Židovská obec v Praze</w:t>
            </w:r>
          </w:p>
        </w:tc>
        <w:tc>
          <w:tcPr>
            <w:tcW w:w="558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Arteterapie pro seniory a osoby se zdravotním postižením</w:t>
            </w:r>
          </w:p>
        </w:tc>
      </w:tr>
      <w:tr w:rsidR="000B5FC8" w:rsidRPr="000B5FC8" w:rsidTr="000B5FC8">
        <w:trPr>
          <w:trHeight w:val="315"/>
        </w:trPr>
        <w:tc>
          <w:tcPr>
            <w:tcW w:w="412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Život 90, z. ú.</w:t>
            </w:r>
          </w:p>
        </w:tc>
        <w:tc>
          <w:tcPr>
            <w:tcW w:w="558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Kulturní a kreativní programy pro seniory</w:t>
            </w:r>
          </w:p>
        </w:tc>
      </w:tr>
      <w:tr w:rsidR="000B5FC8" w:rsidRPr="000B5FC8" w:rsidTr="000B5FC8">
        <w:trPr>
          <w:trHeight w:val="330"/>
        </w:trPr>
        <w:tc>
          <w:tcPr>
            <w:tcW w:w="412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Život 90, z. ú.</w:t>
            </w:r>
          </w:p>
        </w:tc>
        <w:tc>
          <w:tcPr>
            <w:tcW w:w="5580" w:type="dxa"/>
            <w:hideMark/>
          </w:tcPr>
          <w:p w:rsidR="000B5FC8" w:rsidRPr="000B5FC8" w:rsidRDefault="000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C8">
              <w:rPr>
                <w:rFonts w:ascii="Times New Roman" w:hAnsi="Times New Roman" w:cs="Times New Roman"/>
                <w:sz w:val="24"/>
                <w:szCs w:val="24"/>
              </w:rPr>
              <w:t>V hlavní roli stáří 2023</w:t>
            </w:r>
          </w:p>
        </w:tc>
      </w:tr>
    </w:tbl>
    <w:p w:rsidR="000B5FC8" w:rsidRPr="000B5FC8" w:rsidRDefault="000B5FC8" w:rsidP="000B5F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sectPr w:rsidR="000B5FC8" w:rsidRPr="000B5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FC8"/>
    <w:rsid w:val="000B5FC8"/>
    <w:rsid w:val="00150B07"/>
    <w:rsid w:val="005B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D93C1"/>
  <w15:chartTrackingRefBased/>
  <w15:docId w15:val="{BDCD0AA8-EDF1-4906-BDF6-4FD67008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B5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1202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Matějková Iva</dc:creator>
  <cp:keywords/>
  <dc:description/>
  <cp:lastModifiedBy>Matějková Iva</cp:lastModifiedBy>
  <cp:revision>1</cp:revision>
  <dcterms:created xsi:type="dcterms:W3CDTF">2022-12-07T11:48:00Z</dcterms:created>
  <dcterms:modified xsi:type="dcterms:W3CDTF">2022-12-07T12:08:00Z</dcterms:modified>
</cp:coreProperties>
</file>