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A1" w:rsidRPr="00103B56" w:rsidRDefault="007B7A84" w:rsidP="00715DA1">
      <w:pPr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Program </w:t>
      </w:r>
      <w:r w:rsidR="005A32AA">
        <w:rPr>
          <w:b/>
          <w:sz w:val="24"/>
        </w:rPr>
        <w:t>P</w:t>
      </w:r>
      <w:bookmarkStart w:id="0" w:name="_GoBack"/>
      <w:bookmarkEnd w:id="0"/>
      <w:r w:rsidR="00620E95">
        <w:rPr>
          <w:b/>
          <w:sz w:val="24"/>
        </w:rPr>
        <w:t xml:space="preserve">odpora </w:t>
      </w:r>
      <w:r w:rsidR="001E2EC7">
        <w:rPr>
          <w:b/>
          <w:sz w:val="24"/>
        </w:rPr>
        <w:t>regionálních kulturních tradic</w:t>
      </w:r>
      <w:r>
        <w:rPr>
          <w:b/>
          <w:sz w:val="24"/>
        </w:rPr>
        <w:t xml:space="preserve"> 2017 – </w:t>
      </w:r>
      <w:r w:rsidR="001E2EC7">
        <w:rPr>
          <w:b/>
          <w:sz w:val="24"/>
        </w:rPr>
        <w:t>1.</w:t>
      </w:r>
      <w:r>
        <w:rPr>
          <w:b/>
          <w:sz w:val="24"/>
        </w:rPr>
        <w:t xml:space="preserve"> kolo, projekty oceněné komisí</w:t>
      </w:r>
    </w:p>
    <w:tbl>
      <w:tblPr>
        <w:tblpPr w:leftFromText="141" w:rightFromText="141" w:vertAnchor="page" w:horzAnchor="margin" w:tblpY="2281"/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4394"/>
        <w:gridCol w:w="1559"/>
      </w:tblGrid>
      <w:tr w:rsidR="007B7A84" w:rsidRPr="006F1C84" w:rsidTr="007B7A84">
        <w:trPr>
          <w:trHeight w:val="375"/>
        </w:trPr>
        <w:tc>
          <w:tcPr>
            <w:tcW w:w="33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A84" w:rsidRPr="001E2EC7" w:rsidRDefault="007B7A84" w:rsidP="007B7A84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cs-CZ"/>
              </w:rPr>
            </w:pPr>
            <w:r w:rsidRPr="001E2EC7">
              <w:rPr>
                <w:rFonts w:eastAsia="Times New Roman" w:cs="Times New Roman"/>
                <w:b/>
                <w:bCs/>
                <w:szCs w:val="28"/>
                <w:lang w:eastAsia="cs-CZ"/>
              </w:rPr>
              <w:t>Předkladatel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A84" w:rsidRPr="001E2EC7" w:rsidRDefault="007B7A84" w:rsidP="007B7A84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cs-CZ"/>
              </w:rPr>
            </w:pPr>
            <w:r w:rsidRPr="001E2EC7">
              <w:rPr>
                <w:rFonts w:eastAsia="Times New Roman" w:cs="Times New Roman"/>
                <w:b/>
                <w:bCs/>
                <w:szCs w:val="28"/>
                <w:lang w:eastAsia="cs-CZ"/>
              </w:rPr>
              <w:t>Projekt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84" w:rsidRPr="001E2EC7" w:rsidRDefault="007B7A84" w:rsidP="007B7A84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cs-CZ"/>
              </w:rPr>
            </w:pPr>
            <w:r w:rsidRPr="001E2EC7">
              <w:rPr>
                <w:rFonts w:eastAsia="Times New Roman" w:cs="Times New Roman"/>
                <w:b/>
                <w:bCs/>
                <w:szCs w:val="28"/>
                <w:lang w:eastAsia="cs-CZ"/>
              </w:rPr>
              <w:t>Dotace</w:t>
            </w:r>
            <w:r w:rsidRPr="006F1C84">
              <w:rPr>
                <w:rFonts w:eastAsia="Times New Roman" w:cs="Times New Roman"/>
                <w:b/>
                <w:bCs/>
                <w:szCs w:val="28"/>
                <w:lang w:eastAsia="cs-CZ"/>
              </w:rPr>
              <w:t xml:space="preserve"> (v Kč)</w:t>
            </w:r>
          </w:p>
        </w:tc>
      </w:tr>
      <w:tr w:rsidR="007B7A84" w:rsidRPr="006F1C84" w:rsidTr="007B7A84">
        <w:trPr>
          <w:trHeight w:val="293"/>
        </w:trPr>
        <w:tc>
          <w:tcPr>
            <w:tcW w:w="33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84" w:rsidRPr="001E2EC7" w:rsidRDefault="007B7A84" w:rsidP="007B7A84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84" w:rsidRPr="001E2EC7" w:rsidRDefault="007B7A84" w:rsidP="007B7A84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A84" w:rsidRPr="001E2EC7" w:rsidRDefault="007B7A84" w:rsidP="007B7A84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cs-CZ"/>
              </w:rPr>
            </w:pPr>
          </w:p>
        </w:tc>
      </w:tr>
      <w:tr w:rsidR="007B7A84" w:rsidRPr="006F1C84" w:rsidTr="007B7A84">
        <w:trPr>
          <w:trHeight w:val="702"/>
        </w:trPr>
        <w:tc>
          <w:tcPr>
            <w:tcW w:w="3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A84" w:rsidRPr="001E2EC7" w:rsidRDefault="007B7A84" w:rsidP="007B7A84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cs-CZ"/>
              </w:rPr>
            </w:pPr>
            <w:proofErr w:type="spellStart"/>
            <w:proofErr w:type="gramStart"/>
            <w:r w:rsidRPr="001E2EC7">
              <w:rPr>
                <w:rFonts w:eastAsia="Times New Roman" w:cs="Times New Roman"/>
                <w:bCs/>
                <w:szCs w:val="28"/>
                <w:lang w:eastAsia="cs-CZ"/>
              </w:rPr>
              <w:t>artRóza</w:t>
            </w:r>
            <w:proofErr w:type="spellEnd"/>
            <w:r w:rsidRPr="001E2EC7">
              <w:rPr>
                <w:rFonts w:eastAsia="Times New Roman" w:cs="Times New Roman"/>
                <w:bCs/>
                <w:szCs w:val="28"/>
                <w:lang w:eastAsia="cs-CZ"/>
              </w:rPr>
              <w:t xml:space="preserve"> </w:t>
            </w:r>
            <w:proofErr w:type="spellStart"/>
            <w:r w:rsidRPr="001E2EC7">
              <w:rPr>
                <w:rFonts w:eastAsia="Times New Roman" w:cs="Times New Roman"/>
                <w:bCs/>
                <w:szCs w:val="28"/>
                <w:lang w:eastAsia="cs-CZ"/>
              </w:rPr>
              <w:t>z.s</w:t>
            </w:r>
            <w:proofErr w:type="spellEnd"/>
            <w:r w:rsidRPr="001E2EC7">
              <w:rPr>
                <w:rFonts w:eastAsia="Times New Roman" w:cs="Times New Roman"/>
                <w:bCs/>
                <w:szCs w:val="28"/>
                <w:lang w:eastAsia="cs-CZ"/>
              </w:rPr>
              <w:t>.</w:t>
            </w:r>
            <w:proofErr w:type="gramEnd"/>
            <w:r w:rsidRPr="006F1C84">
              <w:rPr>
                <w:rFonts w:eastAsia="Times New Roman" w:cs="Times New Roman"/>
                <w:bCs/>
                <w:szCs w:val="28"/>
                <w:lang w:eastAsia="cs-CZ"/>
              </w:rPr>
              <w:t>, Ostrava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A84" w:rsidRPr="001E2EC7" w:rsidRDefault="007B7A84" w:rsidP="007B7A84">
            <w:pPr>
              <w:spacing w:after="0" w:line="240" w:lineRule="auto"/>
              <w:rPr>
                <w:rFonts w:eastAsia="Times New Roman" w:cs="Times New Roman"/>
                <w:szCs w:val="28"/>
                <w:lang w:eastAsia="cs-CZ"/>
              </w:rPr>
            </w:pPr>
            <w:r w:rsidRPr="001E2EC7">
              <w:rPr>
                <w:rFonts w:eastAsia="Times New Roman" w:cs="Times New Roman"/>
                <w:szCs w:val="28"/>
                <w:lang w:eastAsia="cs-CZ"/>
              </w:rPr>
              <w:t xml:space="preserve">Já, toho věštec od </w:t>
            </w:r>
            <w:proofErr w:type="spellStart"/>
            <w:r w:rsidRPr="001E2EC7">
              <w:rPr>
                <w:rFonts w:eastAsia="Times New Roman" w:cs="Times New Roman"/>
                <w:szCs w:val="28"/>
                <w:lang w:eastAsia="cs-CZ"/>
              </w:rPr>
              <w:t>Beskydu</w:t>
            </w:r>
            <w:proofErr w:type="spellEnd"/>
            <w:r w:rsidRPr="001E2EC7">
              <w:rPr>
                <w:rFonts w:eastAsia="Times New Roman" w:cs="Times New Roman"/>
                <w:szCs w:val="28"/>
                <w:lang w:eastAsia="cs-CZ"/>
              </w:rPr>
              <w:t xml:space="preserve"> lidu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84" w:rsidRPr="001E2EC7" w:rsidRDefault="007B7A84" w:rsidP="007B7A84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cs-CZ"/>
              </w:rPr>
            </w:pPr>
            <w:r w:rsidRPr="006F1C84">
              <w:rPr>
                <w:rFonts w:eastAsia="Times New Roman" w:cs="Times New Roman"/>
                <w:szCs w:val="28"/>
                <w:lang w:eastAsia="cs-CZ"/>
              </w:rPr>
              <w:t>80 000</w:t>
            </w:r>
          </w:p>
        </w:tc>
      </w:tr>
      <w:tr w:rsidR="007B7A84" w:rsidRPr="006F1C84" w:rsidTr="007B7A84">
        <w:trPr>
          <w:trHeight w:val="702"/>
        </w:trPr>
        <w:tc>
          <w:tcPr>
            <w:tcW w:w="3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A84" w:rsidRPr="001E2EC7" w:rsidRDefault="007B7A84" w:rsidP="007B7A84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cs-CZ"/>
              </w:rPr>
            </w:pPr>
            <w:r w:rsidRPr="001E2EC7">
              <w:rPr>
                <w:rFonts w:eastAsia="Times New Roman" w:cs="Times New Roman"/>
                <w:bCs/>
                <w:szCs w:val="28"/>
                <w:lang w:eastAsia="cs-CZ"/>
              </w:rPr>
              <w:t>Hankův dům, městské kulturní zařízení</w:t>
            </w:r>
            <w:r w:rsidRPr="006F1C84">
              <w:rPr>
                <w:rFonts w:eastAsia="Times New Roman" w:cs="Times New Roman"/>
                <w:bCs/>
                <w:szCs w:val="28"/>
                <w:lang w:eastAsia="cs-CZ"/>
              </w:rPr>
              <w:t>, Dvůr Králové nad Labem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A84" w:rsidRPr="001E2EC7" w:rsidRDefault="007B7A84" w:rsidP="007B7A84">
            <w:pPr>
              <w:spacing w:after="0" w:line="240" w:lineRule="auto"/>
              <w:rPr>
                <w:rFonts w:eastAsia="Times New Roman" w:cs="Times New Roman"/>
                <w:szCs w:val="28"/>
                <w:lang w:eastAsia="cs-CZ"/>
              </w:rPr>
            </w:pPr>
            <w:r w:rsidRPr="001E2EC7">
              <w:rPr>
                <w:rFonts w:eastAsia="Times New Roman" w:cs="Times New Roman"/>
                <w:szCs w:val="28"/>
                <w:lang w:eastAsia="cs-CZ"/>
              </w:rPr>
              <w:t>Rukopisné dny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84" w:rsidRPr="001E2EC7" w:rsidRDefault="007B7A84" w:rsidP="007B7A84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cs-CZ"/>
              </w:rPr>
            </w:pPr>
            <w:r w:rsidRPr="006F1C84">
              <w:rPr>
                <w:rFonts w:eastAsia="Times New Roman" w:cs="Times New Roman"/>
                <w:szCs w:val="28"/>
                <w:lang w:eastAsia="cs-CZ"/>
              </w:rPr>
              <w:t>40 000</w:t>
            </w:r>
          </w:p>
        </w:tc>
      </w:tr>
      <w:tr w:rsidR="007B7A84" w:rsidRPr="006F1C84" w:rsidTr="007B7A84">
        <w:trPr>
          <w:trHeight w:val="702"/>
        </w:trPr>
        <w:tc>
          <w:tcPr>
            <w:tcW w:w="3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A84" w:rsidRPr="001E2EC7" w:rsidRDefault="007B7A84" w:rsidP="007B7A84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cs-CZ"/>
              </w:rPr>
            </w:pPr>
            <w:r w:rsidRPr="001E2EC7">
              <w:rPr>
                <w:rFonts w:eastAsia="Times New Roman" w:cs="Times New Roman"/>
                <w:bCs/>
                <w:szCs w:val="28"/>
                <w:lang w:eastAsia="cs-CZ"/>
              </w:rPr>
              <w:t>Město Rožnov pod Radhoštěm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A84" w:rsidRPr="001E2EC7" w:rsidRDefault="007B7A84" w:rsidP="007B7A84">
            <w:pPr>
              <w:spacing w:after="0" w:line="240" w:lineRule="auto"/>
              <w:rPr>
                <w:rFonts w:eastAsia="Times New Roman" w:cs="Times New Roman"/>
                <w:szCs w:val="28"/>
                <w:lang w:eastAsia="cs-CZ"/>
              </w:rPr>
            </w:pPr>
            <w:r w:rsidRPr="001E2EC7">
              <w:rPr>
                <w:rFonts w:eastAsia="Times New Roman" w:cs="Times New Roman"/>
                <w:szCs w:val="28"/>
                <w:lang w:eastAsia="cs-CZ"/>
              </w:rPr>
              <w:t>750 let města Rožnov pod Radhoštěm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84" w:rsidRPr="001E2EC7" w:rsidRDefault="007B7A84" w:rsidP="007B7A84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cs-CZ"/>
              </w:rPr>
            </w:pPr>
            <w:r w:rsidRPr="006F1C84">
              <w:rPr>
                <w:rFonts w:eastAsia="Times New Roman" w:cs="Times New Roman"/>
                <w:szCs w:val="28"/>
                <w:lang w:eastAsia="cs-CZ"/>
              </w:rPr>
              <w:t>130 000</w:t>
            </w:r>
          </w:p>
        </w:tc>
      </w:tr>
      <w:tr w:rsidR="007B7A84" w:rsidRPr="006F1C84" w:rsidTr="007B7A84">
        <w:trPr>
          <w:trHeight w:val="702"/>
        </w:trPr>
        <w:tc>
          <w:tcPr>
            <w:tcW w:w="3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A84" w:rsidRPr="001E2EC7" w:rsidRDefault="007B7A84" w:rsidP="007B7A84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cs-CZ"/>
              </w:rPr>
            </w:pPr>
            <w:r w:rsidRPr="001E2EC7">
              <w:rPr>
                <w:rFonts w:eastAsia="Times New Roman" w:cs="Times New Roman"/>
                <w:bCs/>
                <w:szCs w:val="28"/>
                <w:lang w:eastAsia="cs-CZ"/>
              </w:rPr>
              <w:t>Moravská gobelínová manufaktura, spol. s r.o.</w:t>
            </w:r>
            <w:r w:rsidRPr="006F1C84">
              <w:rPr>
                <w:rFonts w:eastAsia="Times New Roman" w:cs="Times New Roman"/>
                <w:bCs/>
                <w:szCs w:val="28"/>
                <w:lang w:eastAsia="cs-CZ"/>
              </w:rPr>
              <w:t>, Valašské Meziříčí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A84" w:rsidRPr="001E2EC7" w:rsidRDefault="007B7A84" w:rsidP="007B7A84">
            <w:pPr>
              <w:spacing w:after="0" w:line="240" w:lineRule="auto"/>
              <w:rPr>
                <w:rFonts w:eastAsia="Times New Roman" w:cs="Times New Roman"/>
                <w:szCs w:val="28"/>
                <w:lang w:eastAsia="cs-CZ"/>
              </w:rPr>
            </w:pPr>
            <w:r w:rsidRPr="001E2EC7">
              <w:rPr>
                <w:rFonts w:eastAsia="Times New Roman" w:cs="Times New Roman"/>
                <w:szCs w:val="28"/>
                <w:lang w:eastAsia="cs-CZ"/>
              </w:rPr>
              <w:t>Předobraz a dílo - umělec a dílna. S. Jurkovič a Moravská gobelínová manufaktura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84" w:rsidRPr="001E2EC7" w:rsidRDefault="007B7A84" w:rsidP="007B7A84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cs-CZ"/>
              </w:rPr>
            </w:pPr>
            <w:r w:rsidRPr="006F1C84">
              <w:rPr>
                <w:rFonts w:eastAsia="Times New Roman" w:cs="Times New Roman"/>
                <w:szCs w:val="28"/>
                <w:lang w:eastAsia="cs-CZ"/>
              </w:rPr>
              <w:t>100 000</w:t>
            </w:r>
          </w:p>
        </w:tc>
      </w:tr>
      <w:tr w:rsidR="007B7A84" w:rsidRPr="006F1C84" w:rsidTr="007B7A84">
        <w:trPr>
          <w:trHeight w:val="702"/>
        </w:trPr>
        <w:tc>
          <w:tcPr>
            <w:tcW w:w="3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A84" w:rsidRPr="001E2EC7" w:rsidRDefault="007B7A84" w:rsidP="007B7A84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cs-CZ"/>
              </w:rPr>
            </w:pPr>
            <w:r w:rsidRPr="001E2EC7">
              <w:rPr>
                <w:rFonts w:eastAsia="Times New Roman" w:cs="Times New Roman"/>
                <w:bCs/>
                <w:szCs w:val="28"/>
                <w:lang w:eastAsia="cs-CZ"/>
              </w:rPr>
              <w:t>Muzeum jižního Plzeňska v Blovicích, p. o.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A84" w:rsidRPr="001E2EC7" w:rsidRDefault="007B7A84" w:rsidP="007B7A84">
            <w:pPr>
              <w:spacing w:after="0" w:line="240" w:lineRule="auto"/>
              <w:rPr>
                <w:rFonts w:eastAsia="Times New Roman" w:cs="Times New Roman"/>
                <w:szCs w:val="28"/>
                <w:lang w:eastAsia="cs-CZ"/>
              </w:rPr>
            </w:pPr>
            <w:r w:rsidRPr="001E2EC7">
              <w:rPr>
                <w:rFonts w:eastAsia="Times New Roman" w:cs="Times New Roman"/>
                <w:szCs w:val="28"/>
                <w:lang w:eastAsia="cs-CZ"/>
              </w:rPr>
              <w:t>Dvě století Rukopisů zelenohorského a královedvorského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84" w:rsidRPr="001E2EC7" w:rsidRDefault="007B7A84" w:rsidP="007B7A84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cs-CZ"/>
              </w:rPr>
            </w:pPr>
            <w:r w:rsidRPr="006F1C84">
              <w:rPr>
                <w:rFonts w:eastAsia="Times New Roman" w:cs="Times New Roman"/>
                <w:szCs w:val="28"/>
                <w:lang w:eastAsia="cs-CZ"/>
              </w:rPr>
              <w:t>80 000</w:t>
            </w:r>
          </w:p>
        </w:tc>
      </w:tr>
      <w:tr w:rsidR="007B7A84" w:rsidRPr="006F1C84" w:rsidTr="007B7A84">
        <w:trPr>
          <w:trHeight w:val="702"/>
        </w:trPr>
        <w:tc>
          <w:tcPr>
            <w:tcW w:w="3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A84" w:rsidRPr="001E2EC7" w:rsidRDefault="007B7A84" w:rsidP="007B7A84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cs-CZ"/>
              </w:rPr>
            </w:pPr>
            <w:r w:rsidRPr="001E2EC7">
              <w:rPr>
                <w:rFonts w:eastAsia="Times New Roman" w:cs="Times New Roman"/>
                <w:bCs/>
                <w:szCs w:val="28"/>
                <w:lang w:eastAsia="cs-CZ"/>
              </w:rPr>
              <w:t>Obec Starý Kolín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A84" w:rsidRPr="001E2EC7" w:rsidRDefault="007B7A84" w:rsidP="007B7A84">
            <w:pPr>
              <w:spacing w:after="0" w:line="240" w:lineRule="auto"/>
              <w:rPr>
                <w:rFonts w:eastAsia="Times New Roman" w:cs="Times New Roman"/>
                <w:szCs w:val="28"/>
                <w:lang w:eastAsia="cs-CZ"/>
              </w:rPr>
            </w:pPr>
            <w:r w:rsidRPr="001E2EC7">
              <w:rPr>
                <w:rFonts w:eastAsia="Times New Roman" w:cs="Times New Roman"/>
                <w:szCs w:val="28"/>
                <w:lang w:eastAsia="cs-CZ"/>
              </w:rPr>
              <w:t>Publikace k 750. výročí obce Starý Kolín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84" w:rsidRPr="001E2EC7" w:rsidRDefault="007B7A84" w:rsidP="007B7A84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cs-CZ"/>
              </w:rPr>
            </w:pPr>
            <w:r w:rsidRPr="006F1C84">
              <w:rPr>
                <w:rFonts w:eastAsia="Times New Roman" w:cs="Times New Roman"/>
                <w:szCs w:val="28"/>
                <w:lang w:eastAsia="cs-CZ"/>
              </w:rPr>
              <w:t>125 000</w:t>
            </w:r>
          </w:p>
        </w:tc>
      </w:tr>
      <w:tr w:rsidR="007B7A84" w:rsidRPr="006F1C84" w:rsidTr="007B7A84">
        <w:trPr>
          <w:trHeight w:val="702"/>
        </w:trPr>
        <w:tc>
          <w:tcPr>
            <w:tcW w:w="3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A84" w:rsidRPr="001E2EC7" w:rsidRDefault="007B7A84" w:rsidP="007B7A84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cs-CZ"/>
              </w:rPr>
            </w:pPr>
            <w:proofErr w:type="gramStart"/>
            <w:r w:rsidRPr="001E2EC7">
              <w:rPr>
                <w:rFonts w:eastAsia="Times New Roman" w:cs="Times New Roman"/>
                <w:bCs/>
                <w:szCs w:val="28"/>
                <w:lang w:eastAsia="cs-CZ"/>
              </w:rPr>
              <w:t xml:space="preserve">Okamžik, z. </w:t>
            </w:r>
            <w:proofErr w:type="spellStart"/>
            <w:r w:rsidRPr="001E2EC7">
              <w:rPr>
                <w:rFonts w:eastAsia="Times New Roman" w:cs="Times New Roman"/>
                <w:bCs/>
                <w:szCs w:val="28"/>
                <w:lang w:eastAsia="cs-CZ"/>
              </w:rPr>
              <w:t>ú.</w:t>
            </w:r>
            <w:proofErr w:type="spellEnd"/>
            <w:r w:rsidRPr="006F1C84">
              <w:rPr>
                <w:rFonts w:eastAsia="Times New Roman" w:cs="Times New Roman"/>
                <w:bCs/>
                <w:szCs w:val="28"/>
                <w:lang w:eastAsia="cs-CZ"/>
              </w:rPr>
              <w:t>, Praha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A84" w:rsidRPr="001E2EC7" w:rsidRDefault="007B7A84" w:rsidP="007B7A84">
            <w:pPr>
              <w:spacing w:after="0" w:line="240" w:lineRule="auto"/>
              <w:rPr>
                <w:rFonts w:eastAsia="Times New Roman" w:cs="Times New Roman"/>
                <w:szCs w:val="28"/>
                <w:lang w:eastAsia="cs-CZ"/>
              </w:rPr>
            </w:pPr>
            <w:r w:rsidRPr="001E2EC7">
              <w:rPr>
                <w:rFonts w:eastAsia="Times New Roman" w:cs="Times New Roman"/>
                <w:szCs w:val="28"/>
                <w:lang w:eastAsia="cs-CZ"/>
              </w:rPr>
              <w:t xml:space="preserve">Tvorba barokního sochaře Ignáce Františka </w:t>
            </w:r>
            <w:proofErr w:type="spellStart"/>
            <w:r w:rsidRPr="001E2EC7">
              <w:rPr>
                <w:rFonts w:eastAsia="Times New Roman" w:cs="Times New Roman"/>
                <w:szCs w:val="28"/>
                <w:lang w:eastAsia="cs-CZ"/>
              </w:rPr>
              <w:t>Platzera</w:t>
            </w:r>
            <w:proofErr w:type="spellEnd"/>
            <w:r w:rsidRPr="001E2EC7">
              <w:rPr>
                <w:rFonts w:eastAsia="Times New Roman" w:cs="Times New Roman"/>
                <w:szCs w:val="28"/>
                <w:lang w:eastAsia="cs-CZ"/>
              </w:rPr>
              <w:t xml:space="preserve"> jako inspirace pro nevidomé výtvarníky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84" w:rsidRPr="001E2EC7" w:rsidRDefault="007B7A84" w:rsidP="007B7A84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cs-CZ"/>
              </w:rPr>
            </w:pPr>
            <w:r w:rsidRPr="006F1C84">
              <w:rPr>
                <w:rFonts w:eastAsia="Times New Roman" w:cs="Times New Roman"/>
                <w:szCs w:val="28"/>
                <w:lang w:eastAsia="cs-CZ"/>
              </w:rPr>
              <w:t>90 000</w:t>
            </w:r>
          </w:p>
        </w:tc>
      </w:tr>
      <w:tr w:rsidR="007B7A84" w:rsidRPr="006F1C84" w:rsidTr="007B7A84">
        <w:trPr>
          <w:trHeight w:val="702"/>
        </w:trPr>
        <w:tc>
          <w:tcPr>
            <w:tcW w:w="3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A84" w:rsidRPr="001E2EC7" w:rsidRDefault="007B7A84" w:rsidP="007B7A84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cs-CZ"/>
              </w:rPr>
            </w:pPr>
            <w:r w:rsidRPr="001E2EC7">
              <w:rPr>
                <w:rFonts w:eastAsia="Times New Roman" w:cs="Times New Roman"/>
                <w:bCs/>
                <w:szCs w:val="28"/>
                <w:lang w:eastAsia="cs-CZ"/>
              </w:rPr>
              <w:t xml:space="preserve">Slovensko-český klub, z. </w:t>
            </w:r>
            <w:proofErr w:type="gramStart"/>
            <w:r w:rsidRPr="001E2EC7">
              <w:rPr>
                <w:rFonts w:eastAsia="Times New Roman" w:cs="Times New Roman"/>
                <w:bCs/>
                <w:szCs w:val="28"/>
                <w:lang w:eastAsia="cs-CZ"/>
              </w:rPr>
              <w:t>s.</w:t>
            </w:r>
            <w:proofErr w:type="gramEnd"/>
            <w:r w:rsidRPr="006F1C84">
              <w:rPr>
                <w:rFonts w:eastAsia="Times New Roman" w:cs="Times New Roman"/>
                <w:bCs/>
                <w:szCs w:val="28"/>
                <w:lang w:eastAsia="cs-CZ"/>
              </w:rPr>
              <w:t>, Praha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A84" w:rsidRPr="001E2EC7" w:rsidRDefault="007B7A84" w:rsidP="007B7A84">
            <w:pPr>
              <w:spacing w:after="0" w:line="240" w:lineRule="auto"/>
              <w:rPr>
                <w:rFonts w:eastAsia="Times New Roman" w:cs="Times New Roman"/>
                <w:szCs w:val="28"/>
                <w:lang w:eastAsia="cs-CZ"/>
              </w:rPr>
            </w:pPr>
            <w:r w:rsidRPr="001E2EC7">
              <w:rPr>
                <w:rFonts w:eastAsia="Times New Roman" w:cs="Times New Roman"/>
                <w:szCs w:val="28"/>
                <w:lang w:eastAsia="cs-CZ"/>
              </w:rPr>
              <w:t>Josef Kainar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7A84" w:rsidRPr="001E2EC7" w:rsidRDefault="007B7A84" w:rsidP="007B7A84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cs-CZ"/>
              </w:rPr>
            </w:pPr>
            <w:r w:rsidRPr="006F1C84">
              <w:rPr>
                <w:rFonts w:eastAsia="Times New Roman" w:cs="Times New Roman"/>
                <w:szCs w:val="28"/>
                <w:lang w:eastAsia="cs-CZ"/>
              </w:rPr>
              <w:t>50 000</w:t>
            </w:r>
          </w:p>
        </w:tc>
      </w:tr>
    </w:tbl>
    <w:p w:rsidR="00715DA1" w:rsidRDefault="00715DA1"/>
    <w:p w:rsidR="001E2EC7" w:rsidRDefault="001E2EC7"/>
    <w:sectPr w:rsidR="001E2EC7" w:rsidSect="001E2EC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A1"/>
    <w:rsid w:val="001E2EC7"/>
    <w:rsid w:val="00270E1D"/>
    <w:rsid w:val="00550671"/>
    <w:rsid w:val="005A32AA"/>
    <w:rsid w:val="00620E95"/>
    <w:rsid w:val="006F1C84"/>
    <w:rsid w:val="00715DA1"/>
    <w:rsid w:val="007B7A84"/>
    <w:rsid w:val="00835ECE"/>
    <w:rsid w:val="00A568FE"/>
    <w:rsid w:val="00AE2C69"/>
    <w:rsid w:val="00C349F7"/>
    <w:rsid w:val="00CB423F"/>
    <w:rsid w:val="00D6544C"/>
    <w:rsid w:val="00F635FC"/>
    <w:rsid w:val="00F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Matějková Iva</dc:creator>
  <cp:lastModifiedBy>Administrator</cp:lastModifiedBy>
  <cp:revision>3</cp:revision>
  <dcterms:created xsi:type="dcterms:W3CDTF">2017-01-30T13:06:00Z</dcterms:created>
  <dcterms:modified xsi:type="dcterms:W3CDTF">2017-01-30T13:31:00Z</dcterms:modified>
</cp:coreProperties>
</file>