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F3" w:rsidRDefault="003F08A0" w:rsidP="003F08A0">
      <w:pPr>
        <w:jc w:val="center"/>
      </w:pPr>
      <w:r w:rsidRPr="005663D8">
        <w:rPr>
          <w:rFonts w:ascii="Times New Roman" w:hAnsi="Times New Roman" w:cs="Times New Roman"/>
          <w:b/>
          <w:bCs/>
          <w:sz w:val="24"/>
          <w:szCs w:val="24"/>
        </w:rPr>
        <w:t>Podpora tradiční lidové kultury - kategorie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3"/>
        <w:gridCol w:w="4051"/>
        <w:gridCol w:w="2244"/>
      </w:tblGrid>
      <w:tr w:rsidR="003F08A0" w:rsidRPr="005663D8" w:rsidTr="003F08A0">
        <w:trPr>
          <w:trHeight w:val="843"/>
          <w:tblHeader/>
        </w:trPr>
        <w:tc>
          <w:tcPr>
            <w:tcW w:w="2993" w:type="dxa"/>
            <w:tcBorders>
              <w:top w:val="single" w:sz="4" w:space="0" w:color="auto"/>
            </w:tcBorders>
            <w:noWrap/>
            <w:hideMark/>
          </w:tcPr>
          <w:p w:rsidR="003F08A0" w:rsidRPr="005663D8" w:rsidRDefault="003F08A0" w:rsidP="003C2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ředkladatel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noWrap/>
            <w:hideMark/>
          </w:tcPr>
          <w:p w:rsidR="003F08A0" w:rsidRPr="005663D8" w:rsidRDefault="003F08A0" w:rsidP="003C2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hideMark/>
          </w:tcPr>
          <w:p w:rsidR="003F08A0" w:rsidRPr="005663D8" w:rsidRDefault="003F08A0" w:rsidP="003C2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Jihočeské muzeum v Českých Budějovicích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Dokumentace a demonstrace </w:t>
            </w:r>
            <w:proofErr w:type="spell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festivit</w:t>
            </w:r>
            <w:proofErr w:type="spell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 jihočeského regionu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52 000</w:t>
            </w:r>
          </w:p>
        </w:tc>
      </w:tr>
      <w:tr w:rsidR="003F08A0" w:rsidRPr="005663D8" w:rsidTr="003F08A0">
        <w:trPr>
          <w:trHeight w:val="743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Klub sportu a kultury Vlčnov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Jízda králů Vlčnov 2021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Kulturní a informační středisko Hronov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Den lidových tradic a tradičních lidových řemesel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</w:tr>
      <w:tr w:rsidR="003F08A0" w:rsidRPr="005663D8" w:rsidTr="003F08A0">
        <w:trPr>
          <w:trHeight w:val="102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Masarykovo muzeum v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Hodoníně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Publikace Zlatá sobota (Žarošice),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amenina a keramika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Letovicko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Kunštátsko</w:t>
            </w:r>
            <w:proofErr w:type="spell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Město Hluk</w:t>
            </w:r>
          </w:p>
        </w:tc>
        <w:tc>
          <w:tcPr>
            <w:tcW w:w="4051" w:type="dxa"/>
            <w:hideMark/>
          </w:tcPr>
          <w:p w:rsidR="003F08A0" w:rsidRPr="005663D8" w:rsidRDefault="003F08A0" w:rsidP="003F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Dolňácké</w:t>
            </w:r>
            <w:proofErr w:type="spell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 slavnosti písní a tanců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tradiční Jízdou králů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</w:t>
            </w:r>
          </w:p>
        </w:tc>
      </w:tr>
      <w:tr w:rsidR="003F08A0" w:rsidRPr="005663D8" w:rsidTr="003F08A0">
        <w:trPr>
          <w:trHeight w:val="116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Muzeum Českého ráje v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Turnově</w:t>
            </w:r>
          </w:p>
        </w:tc>
        <w:tc>
          <w:tcPr>
            <w:tcW w:w="4051" w:type="dxa"/>
            <w:hideMark/>
          </w:tcPr>
          <w:p w:rsidR="003F08A0" w:rsidRPr="005663D8" w:rsidRDefault="003F08A0" w:rsidP="003F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Dokumentace a prezentace historické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současné produkce podmalby na skle v regionu Pojizeří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97 500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Muzeum Českého ráje v Turnově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Zpracování národopisné sbírky J. V. </w:t>
            </w:r>
            <w:proofErr w:type="spell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Scheybala</w:t>
            </w:r>
            <w:proofErr w:type="spell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 - část XI.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Muzeum hlavního města Prahy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Řemesla a tradiční lidová kultura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Muzeum Cheb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Den na statku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51 000</w:t>
            </w:r>
          </w:p>
        </w:tc>
      </w:tr>
      <w:tr w:rsidR="003F08A0" w:rsidRPr="005663D8" w:rsidTr="003F08A0">
        <w:trPr>
          <w:trHeight w:val="1113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Muzeum Cheb</w:t>
            </w:r>
          </w:p>
        </w:tc>
        <w:tc>
          <w:tcPr>
            <w:tcW w:w="4051" w:type="dxa"/>
            <w:hideMark/>
          </w:tcPr>
          <w:p w:rsidR="003F08A0" w:rsidRPr="005663D8" w:rsidRDefault="003F08A0" w:rsidP="003F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Dokumentace soudobých projevů lidových zvyků a tradic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Karlovarském kraji - 11. etapa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13 000</w:t>
            </w:r>
          </w:p>
        </w:tc>
      </w:tr>
      <w:tr w:rsidR="003F08A0" w:rsidRPr="005663D8" w:rsidTr="003F08A0">
        <w:trPr>
          <w:trHeight w:val="1129"/>
        </w:trPr>
        <w:tc>
          <w:tcPr>
            <w:tcW w:w="2993" w:type="dxa"/>
            <w:hideMark/>
          </w:tcPr>
          <w:p w:rsidR="003F08A0" w:rsidRPr="005663D8" w:rsidRDefault="003F08A0" w:rsidP="003F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Muzeum východních Čech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Hradci Králové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Výroba forem na modrotisk - příprava nominace na krajský seznam nemateriálních statků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Muzeum Vysočiny Třebíč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"Když slunéčko zemi políbilo…" (Pocta národopisci Vratislavu Bělíkovi)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Rautis</w:t>
            </w:r>
            <w:proofErr w:type="spell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, a.s., Poniklá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Modernizace dílny na smáčení skleněných perlí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137 000</w:t>
            </w:r>
          </w:p>
        </w:tc>
      </w:tr>
      <w:tr w:rsidR="003F08A0" w:rsidRPr="005663D8" w:rsidTr="003F08A0">
        <w:trPr>
          <w:trHeight w:val="1119"/>
        </w:trPr>
        <w:tc>
          <w:tcPr>
            <w:tcW w:w="2993" w:type="dxa"/>
            <w:hideMark/>
          </w:tcPr>
          <w:p w:rsidR="003F08A0" w:rsidRPr="005663D8" w:rsidRDefault="003F08A0" w:rsidP="003F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Regionální muzeum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Teplicích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Příprava návrhu Paličkované krajky na krajský seznam nemateriálních statků tradiční lidové kultury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</w:t>
            </w:r>
          </w:p>
        </w:tc>
      </w:tr>
      <w:tr w:rsidR="003F08A0" w:rsidRPr="005663D8" w:rsidTr="003F08A0">
        <w:trPr>
          <w:trHeight w:val="98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Sdružení historických sídel Čech, Moravy a Slezska, Praha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Nositel tradice lidových řemesel 2021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133 000</w:t>
            </w:r>
          </w:p>
        </w:tc>
      </w:tr>
      <w:tr w:rsidR="003F08A0" w:rsidRPr="005663D8" w:rsidTr="003F08A0">
        <w:trPr>
          <w:trHeight w:val="979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SH ČMS - Sbor dobrovolných hasičů Studnice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Masopustní obchůzka Studnice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25 000</w:t>
            </w:r>
          </w:p>
        </w:tc>
        <w:bookmarkStart w:id="0" w:name="_GoBack"/>
        <w:bookmarkEnd w:id="0"/>
      </w:tr>
      <w:tr w:rsidR="003F08A0" w:rsidRPr="005663D8" w:rsidTr="003F08A0">
        <w:trPr>
          <w:trHeight w:val="1276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Slovácké muzeum v Uherském Hradišti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Příprava nominace Masopustní mečové tance na Uherskobrodsku na seznam nemateriálních statků tradiční lidové kultury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Společnost Jízdy </w:t>
            </w:r>
            <w:proofErr w:type="gram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králů, z.s.</w:t>
            </w:r>
            <w:proofErr w:type="gram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, Vlčnov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Pamětníci pro budoucnost jízdy králů II.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Vlastivědné muzeum Dr. </w:t>
            </w:r>
            <w:proofErr w:type="spellStart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Hostaše</w:t>
            </w:r>
            <w:proofErr w:type="spellEnd"/>
            <w:r w:rsidRPr="005663D8">
              <w:rPr>
                <w:rFonts w:ascii="Times New Roman" w:hAnsi="Times New Roman" w:cs="Times New Roman"/>
                <w:sz w:val="24"/>
                <w:szCs w:val="24"/>
              </w:rPr>
              <w:t xml:space="preserve"> v Klatovech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Den řemesel 2021 - podpora prezentace Nositelů tradice lidových řemesel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F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Vlastivědné muzeum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Olomouci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Tradiční úprava hlavy. Úvazy tištěných šátků na Hané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98 000</w:t>
            </w:r>
          </w:p>
        </w:tc>
      </w:tr>
      <w:tr w:rsidR="003F08A0" w:rsidRPr="005663D8" w:rsidTr="003F08A0">
        <w:trPr>
          <w:trHeight w:val="800"/>
        </w:trPr>
        <w:tc>
          <w:tcPr>
            <w:tcW w:w="2993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4051" w:type="dxa"/>
            <w:hideMark/>
          </w:tcPr>
          <w:p w:rsidR="003F08A0" w:rsidRPr="005663D8" w:rsidRDefault="003F08A0" w:rsidP="003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hideMark/>
          </w:tcPr>
          <w:p w:rsidR="003F08A0" w:rsidRPr="005663D8" w:rsidRDefault="003F08A0" w:rsidP="003C24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2 049 500</w:t>
            </w:r>
          </w:p>
        </w:tc>
      </w:tr>
    </w:tbl>
    <w:p w:rsidR="003F08A0" w:rsidRPr="005663D8" w:rsidRDefault="003F08A0" w:rsidP="003F08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8A0" w:rsidRDefault="003F08A0" w:rsidP="003F08A0"/>
    <w:p w:rsidR="003F08A0" w:rsidRPr="003F08A0" w:rsidRDefault="003F08A0" w:rsidP="003F08A0"/>
    <w:sectPr w:rsidR="003F08A0" w:rsidRPr="003F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D8"/>
    <w:rsid w:val="00195EF3"/>
    <w:rsid w:val="003F08A0"/>
    <w:rsid w:val="005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Matějková Iva</cp:lastModifiedBy>
  <cp:revision>2</cp:revision>
  <dcterms:created xsi:type="dcterms:W3CDTF">2021-03-18T08:57:00Z</dcterms:created>
  <dcterms:modified xsi:type="dcterms:W3CDTF">2021-03-22T11:23:00Z</dcterms:modified>
</cp:coreProperties>
</file>