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BA" w:rsidRPr="00C7341E" w:rsidRDefault="00A1692D" w:rsidP="00C7341E">
      <w:pPr>
        <w:jc w:val="center"/>
        <w:rPr>
          <w:b/>
          <w:sz w:val="24"/>
          <w:szCs w:val="24"/>
        </w:rPr>
      </w:pPr>
      <w:r w:rsidRPr="00C7341E">
        <w:rPr>
          <w:b/>
          <w:sz w:val="24"/>
          <w:szCs w:val="24"/>
        </w:rPr>
        <w:t xml:space="preserve">Seznam projektů doporučených k podpoře v programu </w:t>
      </w:r>
      <w:r w:rsidR="00596E2A">
        <w:rPr>
          <w:b/>
          <w:sz w:val="24"/>
          <w:szCs w:val="24"/>
        </w:rPr>
        <w:t xml:space="preserve">Podpora tradiční lidové kultury </w:t>
      </w:r>
      <w:r w:rsidRPr="00C7341E">
        <w:rPr>
          <w:b/>
          <w:sz w:val="24"/>
          <w:szCs w:val="24"/>
        </w:rPr>
        <w:t xml:space="preserve">kategorie </w:t>
      </w:r>
      <w:r w:rsidR="0053000F">
        <w:rPr>
          <w:b/>
          <w:sz w:val="24"/>
          <w:szCs w:val="24"/>
        </w:rPr>
        <w:t>B</w:t>
      </w:r>
      <w:r w:rsidR="00596E2A">
        <w:rPr>
          <w:b/>
          <w:sz w:val="24"/>
          <w:szCs w:val="24"/>
        </w:rPr>
        <w:t xml:space="preserve"> </w:t>
      </w:r>
      <w:r w:rsidR="008F3EC2">
        <w:rPr>
          <w:b/>
          <w:sz w:val="24"/>
          <w:szCs w:val="24"/>
        </w:rPr>
        <w:t>2023</w:t>
      </w:r>
    </w:p>
    <w:p w:rsidR="00546287" w:rsidRPr="00583688" w:rsidRDefault="00546287" w:rsidP="00583688">
      <w:pPr>
        <w:ind w:left="360"/>
        <w:jc w:val="center"/>
        <w:rPr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583688" w:rsidRPr="00F40AF9" w:rsidTr="003E73B8">
        <w:trPr>
          <w:trHeight w:val="595"/>
        </w:trPr>
        <w:tc>
          <w:tcPr>
            <w:tcW w:w="5000" w:type="pct"/>
            <w:gridSpan w:val="2"/>
            <w:vAlign w:val="center"/>
          </w:tcPr>
          <w:p w:rsidR="00D02C79" w:rsidRDefault="00D02C79" w:rsidP="005C4610">
            <w:pPr>
              <w:jc w:val="center"/>
              <w:rPr>
                <w:b/>
                <w:sz w:val="24"/>
                <w:szCs w:val="24"/>
              </w:rPr>
            </w:pPr>
          </w:p>
          <w:p w:rsidR="00D02C79" w:rsidRPr="002012F6" w:rsidRDefault="002E724C" w:rsidP="005C4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SKUPINA</w:t>
            </w:r>
            <w:r w:rsidR="00704AA2"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A1692D" w:rsidRPr="00F40AF9" w:rsidTr="003E73B8">
        <w:trPr>
          <w:trHeight w:val="702"/>
        </w:trPr>
        <w:tc>
          <w:tcPr>
            <w:tcW w:w="2500" w:type="pct"/>
            <w:vAlign w:val="center"/>
          </w:tcPr>
          <w:p w:rsidR="00A1692D" w:rsidRPr="00F40AF9" w:rsidRDefault="00C242AA" w:rsidP="005C4610">
            <w:pPr>
              <w:jc w:val="center"/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předkladatel</w:t>
            </w:r>
          </w:p>
        </w:tc>
        <w:tc>
          <w:tcPr>
            <w:tcW w:w="2500" w:type="pct"/>
            <w:vAlign w:val="center"/>
          </w:tcPr>
          <w:p w:rsidR="00A1692D" w:rsidRPr="00F40AF9" w:rsidRDefault="00C242AA" w:rsidP="005C4610">
            <w:pPr>
              <w:jc w:val="center"/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projekt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Dům kultury Milevsko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Milevské maškary 2023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Horák Pavel, Karolinka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Reklama a propagace se zachováním sklářských tradic na Valašsku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Klub sportu a kultury Vlčnov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Jízda králů Vlčnov 2023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Král Petr, Mělník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Výuka košíkářství - </w:t>
            </w: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rattan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, tažená technika, </w:t>
            </w: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šény</w:t>
            </w:r>
            <w:proofErr w:type="spellEnd"/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sz w:val="24"/>
                <w:szCs w:val="24"/>
                <w:lang w:eastAsia="cs-CZ"/>
              </w:rPr>
              <w:t>LS Film production s.r.o., Praha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Kraj 5 a 6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Městské kulturní středisko Kyjov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Skoronská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jízda králů na Slováckém roku v Kyjově 13. 8. 2023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Moštěk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Antonín, Vlčnov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Nositel tradice lidových řemesel A. </w:t>
            </w: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Moštěk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- materiálové zajištění pro prezentace keramické výroby a práce s hlínou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Českého ráje v Turnově, p. o.</w:t>
            </w:r>
          </w:p>
          <w:p w:rsidR="00EE021A" w:rsidRPr="0017179B" w:rsidRDefault="00EE021A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Zpracování národopisné sbírky J. V. </w:t>
            </w: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Scheybala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- soubor Kramářských tisků - prezentace</w:t>
            </w:r>
          </w:p>
          <w:p w:rsidR="00EE021A" w:rsidRPr="0017179B" w:rsidRDefault="00EE021A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Cheb, p. o.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Dokumenatce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tradičních lidových technologií - výroba štípaného </w:t>
            </w: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šindelu</w:t>
            </w:r>
            <w:proofErr w:type="spellEnd"/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východních Čech v Hradci Králové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Příprava nominace Výroba modrotiskových forem na Seznam nemateriálních statků tradiční lidové kultury České republiky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Rautis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a. s., Poniklá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Vývoj a pořízení řezacích strojků na skleněné perle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Sdružení historických sídel Čech, Moravy a Slezska, Praha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Nositelé tradice lidových řemesel 2023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Slovácké muzeum v Uherském Hradišti, p. o.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Redokumentace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mužských tanečních projevů II - odzemek 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Společnost Jízdy králů, z. </w:t>
            </w:r>
            <w:proofErr w:type="gram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Vlčnov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Pamětníci pro budoucnost Jízdy králů III.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Valašský folklorní spolek, Frenštát pod Radhoštěm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Škola mladých </w:t>
            </w: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odzemkářů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2023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Vlastivědné muzeum Dr. </w:t>
            </w: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Hostaše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 Klatovech, p. o.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Den řemesel 2023 - podpora prezentace Nositelů tradice lidových řemesel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Vltavan Čechy - svaz </w:t>
            </w: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vltavanských</w:t>
            </w:r>
            <w:proofErr w:type="spell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spolků, z. </w:t>
            </w:r>
            <w:proofErr w:type="gram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Vydání knížky o vorařství pro děti "Vzpomínky starého plavce na stavbu vorů"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B4FAA" w:rsidTr="003E73B8">
        <w:trPr>
          <w:trHeight w:val="469"/>
        </w:trPr>
        <w:tc>
          <w:tcPr>
            <w:tcW w:w="5000" w:type="pct"/>
            <w:gridSpan w:val="2"/>
            <w:vAlign w:val="center"/>
          </w:tcPr>
          <w:p w:rsidR="00D02C79" w:rsidRDefault="00D02C79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D02C79" w:rsidRPr="00FB4FAA" w:rsidRDefault="00FB4FAA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4FAA">
              <w:rPr>
                <w:rFonts w:cs="Times New Roman"/>
                <w:b/>
                <w:color w:val="000000"/>
                <w:sz w:val="24"/>
                <w:szCs w:val="24"/>
              </w:rPr>
              <w:t>SKUPINA B</w:t>
            </w:r>
          </w:p>
        </w:tc>
      </w:tr>
      <w:tr w:rsidR="00B95135" w:rsidTr="003E73B8">
        <w:trPr>
          <w:trHeight w:val="763"/>
        </w:trPr>
        <w:tc>
          <w:tcPr>
            <w:tcW w:w="2500" w:type="pct"/>
            <w:vAlign w:val="center"/>
          </w:tcPr>
          <w:p w:rsidR="00B95135" w:rsidRPr="004F2D70" w:rsidRDefault="00FB4FAA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F2D70">
              <w:rPr>
                <w:rFonts w:cs="Times New Roman"/>
                <w:b/>
                <w:color w:val="000000"/>
                <w:sz w:val="24"/>
                <w:szCs w:val="24"/>
              </w:rPr>
              <w:t>předkladatel</w:t>
            </w:r>
          </w:p>
        </w:tc>
        <w:tc>
          <w:tcPr>
            <w:tcW w:w="2500" w:type="pct"/>
            <w:vAlign w:val="center"/>
          </w:tcPr>
          <w:p w:rsidR="00B95135" w:rsidRPr="004F2D70" w:rsidRDefault="00FB4FAA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F2D70">
              <w:rPr>
                <w:rFonts w:cs="Times New Roman"/>
                <w:b/>
                <w:color w:val="000000"/>
                <w:sz w:val="24"/>
                <w:szCs w:val="24"/>
              </w:rPr>
              <w:t>projekt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Jihočeské muzeum v Českých Budějovicích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Devatero řemesel…a něco navíc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sz w:val="24"/>
                <w:szCs w:val="24"/>
                <w:lang w:eastAsia="cs-CZ"/>
              </w:rPr>
              <w:t>Masarykovo muzeum v Hodoníně, p. o.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sz w:val="24"/>
                <w:szCs w:val="24"/>
                <w:lang w:eastAsia="cs-CZ"/>
              </w:rPr>
              <w:t>Nemateriální statky - dokumentace TLK na jihu Moravy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sz w:val="24"/>
                <w:szCs w:val="24"/>
                <w:lang w:eastAsia="cs-CZ"/>
              </w:rPr>
              <w:t>Muzeum Českého ráje v Turnově, p. o.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021A">
              <w:rPr>
                <w:rFonts w:eastAsia="Times New Roman" w:cs="Times New Roman"/>
                <w:sz w:val="24"/>
                <w:szCs w:val="24"/>
                <w:lang w:eastAsia="cs-CZ"/>
              </w:rPr>
              <w:t>Medaři</w:t>
            </w:r>
            <w:proofErr w:type="spellEnd"/>
            <w:r w:rsidRPr="00EE021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perníkáři - dokumentace tradiční výroby a zpracování medu ve vybraných lokalitách v Pojizeří a Podještědí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hlavního města Prahy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Katalog a propagační letáčky k výstavě "Perníkářství v Čechách"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hlavního města Prahy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Prezentace řemesel v Zámeckém areálu </w:t>
            </w:r>
            <w:proofErr w:type="spellStart"/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Ctěnice</w:t>
            </w:r>
            <w:proofErr w:type="spellEnd"/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Těšínska, p. o., Český Těšín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Národopisná kolekce Jiřiny Králové - podklady pro katalog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E021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Vysočiny Havlíčkův Brod, p. o.</w:t>
            </w:r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3E73B8" w:rsidRPr="003E73B8" w:rsidRDefault="003E73B8" w:rsidP="003E73B8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3E73B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Setkání ve </w:t>
            </w:r>
            <w:proofErr w:type="spellStart"/>
            <w:r w:rsidRPr="003E73B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Vlkovsku</w:t>
            </w:r>
            <w:proofErr w:type="spellEnd"/>
          </w:p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E73B8" w:rsidRPr="0017179B" w:rsidTr="003E73B8">
        <w:trPr>
          <w:trHeight w:val="879"/>
        </w:trPr>
        <w:tc>
          <w:tcPr>
            <w:tcW w:w="2500" w:type="pct"/>
            <w:vAlign w:val="center"/>
          </w:tcPr>
          <w:p w:rsidR="003E73B8" w:rsidRPr="003E73B8" w:rsidRDefault="003E73B8" w:rsidP="003E73B8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3E73B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Vysočiny Třebíč, p. o.</w:t>
            </w:r>
          </w:p>
          <w:p w:rsidR="003E73B8" w:rsidRPr="00EE021A" w:rsidRDefault="003E73B8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3E73B8" w:rsidRPr="003E73B8" w:rsidRDefault="003E73B8" w:rsidP="003E73B8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3E73B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Prezentace a propagace mistrů řemesla a nemateriálních statků tradiční lidové kultury v Kraji Vysočina</w:t>
            </w:r>
          </w:p>
          <w:p w:rsidR="003E73B8" w:rsidRPr="003E73B8" w:rsidRDefault="003E73B8" w:rsidP="003E73B8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E73B8" w:rsidRPr="0017179B" w:rsidTr="005C4610">
        <w:trPr>
          <w:trHeight w:val="828"/>
        </w:trPr>
        <w:tc>
          <w:tcPr>
            <w:tcW w:w="2500" w:type="pct"/>
            <w:vAlign w:val="center"/>
          </w:tcPr>
          <w:p w:rsidR="003E73B8" w:rsidRPr="003E73B8" w:rsidRDefault="003E73B8" w:rsidP="003E73B8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3E73B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Regionální muzeum v Teplicích, p. o.</w:t>
            </w:r>
          </w:p>
        </w:tc>
        <w:tc>
          <w:tcPr>
            <w:tcW w:w="2500" w:type="pct"/>
            <w:vAlign w:val="center"/>
          </w:tcPr>
          <w:p w:rsidR="003E73B8" w:rsidRPr="003E73B8" w:rsidRDefault="003E73B8" w:rsidP="003E73B8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3E73B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Dokumentace současné podoby řemesel spojených se dřevem - betlémáři Ústeckého kraje</w:t>
            </w:r>
          </w:p>
          <w:p w:rsidR="003E73B8" w:rsidRPr="003E73B8" w:rsidRDefault="003E73B8" w:rsidP="003E73B8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1692D" w:rsidRPr="0017179B" w:rsidRDefault="00A1692D" w:rsidP="003E73B8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A1692D" w:rsidRPr="0017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45C8"/>
    <w:multiLevelType w:val="hybridMultilevel"/>
    <w:tmpl w:val="86726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D"/>
    <w:rsid w:val="000314C6"/>
    <w:rsid w:val="000A2486"/>
    <w:rsid w:val="000E4810"/>
    <w:rsid w:val="0017179B"/>
    <w:rsid w:val="001D6588"/>
    <w:rsid w:val="002012F6"/>
    <w:rsid w:val="002A187F"/>
    <w:rsid w:val="002B062A"/>
    <w:rsid w:val="002E11E2"/>
    <w:rsid w:val="002E724C"/>
    <w:rsid w:val="00360640"/>
    <w:rsid w:val="0038612F"/>
    <w:rsid w:val="003A2D9C"/>
    <w:rsid w:val="003A79DB"/>
    <w:rsid w:val="003E73B8"/>
    <w:rsid w:val="0040419E"/>
    <w:rsid w:val="00413C9D"/>
    <w:rsid w:val="00431165"/>
    <w:rsid w:val="0046526E"/>
    <w:rsid w:val="004F12AB"/>
    <w:rsid w:val="004F2D70"/>
    <w:rsid w:val="0053000F"/>
    <w:rsid w:val="00546287"/>
    <w:rsid w:val="00556979"/>
    <w:rsid w:val="00566B47"/>
    <w:rsid w:val="00581855"/>
    <w:rsid w:val="00583688"/>
    <w:rsid w:val="00596E2A"/>
    <w:rsid w:val="005A071F"/>
    <w:rsid w:val="005B326D"/>
    <w:rsid w:val="005C4610"/>
    <w:rsid w:val="00657969"/>
    <w:rsid w:val="00704AA2"/>
    <w:rsid w:val="007A5825"/>
    <w:rsid w:val="008839BF"/>
    <w:rsid w:val="008B738D"/>
    <w:rsid w:val="008C691C"/>
    <w:rsid w:val="008F3EC2"/>
    <w:rsid w:val="008F5F87"/>
    <w:rsid w:val="009F4B98"/>
    <w:rsid w:val="00A1692D"/>
    <w:rsid w:val="00A842EA"/>
    <w:rsid w:val="00B95135"/>
    <w:rsid w:val="00C242AA"/>
    <w:rsid w:val="00C7341E"/>
    <w:rsid w:val="00CC2041"/>
    <w:rsid w:val="00D02C79"/>
    <w:rsid w:val="00D373EC"/>
    <w:rsid w:val="00D82CBA"/>
    <w:rsid w:val="00DF1DC2"/>
    <w:rsid w:val="00E51EBC"/>
    <w:rsid w:val="00E53804"/>
    <w:rsid w:val="00E53DED"/>
    <w:rsid w:val="00EE021A"/>
    <w:rsid w:val="00EF74BA"/>
    <w:rsid w:val="00F40AF9"/>
    <w:rsid w:val="00F4706D"/>
    <w:rsid w:val="00F7469A"/>
    <w:rsid w:val="00F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7143-DDB7-4E50-A9C8-3853674E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Věra</dc:creator>
  <cp:lastModifiedBy>Svobodová Věra</cp:lastModifiedBy>
  <cp:revision>3</cp:revision>
  <dcterms:created xsi:type="dcterms:W3CDTF">2022-12-19T10:06:00Z</dcterms:created>
  <dcterms:modified xsi:type="dcterms:W3CDTF">2022-12-19T10:21:00Z</dcterms:modified>
</cp:coreProperties>
</file>