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7"/>
        <w:gridCol w:w="3699"/>
        <w:gridCol w:w="3021"/>
      </w:tblGrid>
      <w:tr w:rsidR="003E5ECC" w:rsidRPr="00C22541" w:rsidTr="007E46E1">
        <w:trPr>
          <w:trHeight w:val="330"/>
        </w:trPr>
        <w:tc>
          <w:tcPr>
            <w:tcW w:w="9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ECC" w:rsidRDefault="001969DA" w:rsidP="00C225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>Podpora tradiční lidové kultury</w:t>
            </w:r>
            <w:r w:rsidR="003E5EC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– kategorie B </w:t>
            </w:r>
          </w:p>
          <w:p w:rsidR="001969DA" w:rsidRDefault="001969DA" w:rsidP="00C225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3E5ECC" w:rsidRDefault="001969DA" w:rsidP="001969D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Výsledky výběrového dotačního řízení </w:t>
            </w: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>na</w:t>
            </w: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rok 201</w:t>
            </w: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>7</w:t>
            </w: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– oceněné projekty</w:t>
            </w:r>
          </w:p>
          <w:p w:rsidR="001969DA" w:rsidRPr="00C22541" w:rsidRDefault="001969DA" w:rsidP="001969D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3E5ECC" w:rsidRPr="00C22541" w:rsidTr="001969DA">
        <w:trPr>
          <w:trHeight w:val="300"/>
        </w:trPr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C22541" w:rsidRDefault="001969DA" w:rsidP="001969DA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</w:t>
            </w:r>
            <w:r w:rsidR="003E5ECC" w:rsidRPr="00C22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ředkladatel</w:t>
            </w:r>
          </w:p>
        </w:tc>
        <w:tc>
          <w:tcPr>
            <w:tcW w:w="36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5ECC" w:rsidRPr="00C22541" w:rsidRDefault="001969DA" w:rsidP="001969DA">
            <w:pPr>
              <w:spacing w:line="240" w:lineRule="auto"/>
              <w:contextualSpacing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</w:t>
            </w:r>
            <w:r w:rsidR="003E5ECC" w:rsidRPr="00C22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rojekt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5ECC" w:rsidRPr="00C22541" w:rsidRDefault="001969DA" w:rsidP="006C0E0C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</w:t>
            </w:r>
            <w:r w:rsidR="003E5E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otace</w:t>
            </w:r>
          </w:p>
        </w:tc>
      </w:tr>
      <w:tr w:rsidR="003E5ECC" w:rsidRPr="00173E05" w:rsidTr="001969DA">
        <w:trPr>
          <w:trHeight w:val="60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Jihočeské muzeum v Českých Budějovicích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spellStart"/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Těstohrátky</w:t>
            </w:r>
            <w:proofErr w:type="spellEnd"/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aneb Jihočeské pečivo v obraze (DVD) - realizace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CC" w:rsidRPr="00173E05" w:rsidRDefault="00EB6082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54 000</w:t>
            </w:r>
          </w:p>
        </w:tc>
      </w:tr>
      <w:tr w:rsidR="003E5ECC" w:rsidRPr="00173E05" w:rsidTr="001969DA">
        <w:trPr>
          <w:trHeight w:val="34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Klub českých turistů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, Praha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Obrazový atlas regionů, cyklotras a tradic lidové kultury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CC" w:rsidRPr="00173E05" w:rsidRDefault="00EB6082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300 000</w:t>
            </w:r>
          </w:p>
        </w:tc>
      </w:tr>
      <w:tr w:rsidR="003E5ECC" w:rsidRPr="00173E05" w:rsidTr="001969DA">
        <w:trPr>
          <w:trHeight w:val="41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Klub sportu a kultury ve Vlčnově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Jízda králů Vlčnov 2017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CC" w:rsidRPr="00173E05" w:rsidRDefault="002E750C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260 000</w:t>
            </w:r>
          </w:p>
        </w:tc>
      </w:tr>
      <w:tr w:rsidR="003E5ECC" w:rsidRPr="00173E05" w:rsidTr="001969DA">
        <w:trPr>
          <w:trHeight w:val="55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LS Film </w:t>
            </w:r>
            <w:proofErr w:type="spellStart"/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production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, Praha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Živá tradice - Tkaná krása, Vyšívaná krása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CC" w:rsidRPr="00173E05" w:rsidRDefault="002E750C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375 000</w:t>
            </w:r>
          </w:p>
        </w:tc>
      </w:tr>
      <w:tr w:rsidR="001969DA" w:rsidRPr="00173E05" w:rsidTr="001969DA">
        <w:trPr>
          <w:trHeight w:val="600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DA" w:rsidRPr="00173E05" w:rsidRDefault="001969DA" w:rsidP="001969DA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Masarykovo muzeum v Hodoníně</w:t>
            </w:r>
          </w:p>
          <w:p w:rsidR="001969DA" w:rsidRPr="00173E05" w:rsidRDefault="001969DA" w:rsidP="001969D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DA" w:rsidRPr="00173E05" w:rsidRDefault="001969DA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Dokumentace a příprava seznamů nemateriálních statků tradiční lidové kultury a tradiční rukodělné výroby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DA" w:rsidRPr="00173E05" w:rsidRDefault="001969DA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58 000</w:t>
            </w:r>
          </w:p>
        </w:tc>
      </w:tr>
      <w:tr w:rsidR="001969DA" w:rsidRPr="00173E05" w:rsidTr="00371E8D">
        <w:trPr>
          <w:trHeight w:val="516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DA" w:rsidRPr="00173E05" w:rsidRDefault="001969DA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DA" w:rsidRPr="00173E05" w:rsidRDefault="001969DA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Prezentace tradiční rukodělné výroby Jihomoravského kraje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DA" w:rsidRPr="00173E05" w:rsidRDefault="001969DA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80 000</w:t>
            </w:r>
          </w:p>
        </w:tc>
      </w:tr>
      <w:tr w:rsidR="003E5ECC" w:rsidRPr="00173E05" w:rsidTr="001969DA">
        <w:trPr>
          <w:trHeight w:val="41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Město Hluk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spellStart"/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Dolňácké</w:t>
            </w:r>
            <w:proofErr w:type="spellEnd"/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slavnosti písní a tanců s Jízdou králů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CC" w:rsidRPr="00173E05" w:rsidRDefault="002E750C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250 000</w:t>
            </w:r>
          </w:p>
        </w:tc>
      </w:tr>
      <w:tr w:rsidR="003E5ECC" w:rsidRPr="00173E05" w:rsidTr="001969DA">
        <w:trPr>
          <w:trHeight w:val="41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spellStart"/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Mikolajková</w:t>
            </w:r>
            <w:proofErr w:type="spellEnd"/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Blanka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, Huslenky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spellStart"/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Krosienka</w:t>
            </w:r>
            <w:proofErr w:type="spellEnd"/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živá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CC" w:rsidRPr="00173E05" w:rsidRDefault="002E750C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50 000</w:t>
            </w:r>
          </w:p>
        </w:tc>
      </w:tr>
      <w:tr w:rsidR="001969DA" w:rsidRPr="001E4308" w:rsidTr="00B609F4">
        <w:trPr>
          <w:trHeight w:val="421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DA" w:rsidRPr="00173E05" w:rsidRDefault="001969DA" w:rsidP="00173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Českého ráje v Turnově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DA" w:rsidRPr="00173E05" w:rsidRDefault="001969DA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Zpracování národopisné sbírky J. V. </w:t>
            </w:r>
            <w:proofErr w:type="spellStart"/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Scheybala</w:t>
            </w:r>
            <w:proofErr w:type="spellEnd"/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- část VII.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DA" w:rsidRPr="00173E05" w:rsidRDefault="001969DA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83 000</w:t>
            </w:r>
          </w:p>
        </w:tc>
      </w:tr>
      <w:tr w:rsidR="001969DA" w:rsidRPr="00173E05" w:rsidTr="00B609F4">
        <w:trPr>
          <w:trHeight w:val="600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DA" w:rsidRPr="00173E05" w:rsidRDefault="001969DA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DA" w:rsidRPr="00173E05" w:rsidRDefault="001969DA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Zpracování nominační dokumentace pro zápis Výroby masopustních masek do Seznamu nemateriálních statků tradiční a lidové kultury ČR včetně prezentace tohoto jevu /výstava, akce/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DA" w:rsidRPr="00173E05" w:rsidRDefault="001969DA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56 000</w:t>
            </w:r>
          </w:p>
        </w:tc>
      </w:tr>
      <w:tr w:rsidR="001969DA" w:rsidRPr="00173E05" w:rsidTr="00C03A83">
        <w:trPr>
          <w:trHeight w:val="600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DA" w:rsidRPr="00173E05" w:rsidRDefault="001969DA" w:rsidP="00173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hlavního města Prahy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DA" w:rsidRPr="00173E05" w:rsidRDefault="001969DA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Kováři a podkováři. Výstava mapující práci kovářů a podkovářů a prezentace Nositelů tradice lidových řemesel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DA" w:rsidRPr="00173E05" w:rsidRDefault="001969DA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70 000</w:t>
            </w:r>
          </w:p>
        </w:tc>
      </w:tr>
      <w:tr w:rsidR="001969DA" w:rsidRPr="00173E05" w:rsidTr="00C03A83">
        <w:trPr>
          <w:trHeight w:val="600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DA" w:rsidRPr="00173E05" w:rsidRDefault="001969DA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DA" w:rsidRPr="00173E05" w:rsidRDefault="001969DA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Vánoce pražských řemeslníků. Tradice, zvyky a řemeslo pražských řemeslnických spolků od Adventu do Hromnic.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DA" w:rsidRPr="00173E05" w:rsidRDefault="001969DA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105 000</w:t>
            </w:r>
          </w:p>
        </w:tc>
      </w:tr>
      <w:tr w:rsidR="003E5ECC" w:rsidRPr="00173E05" w:rsidTr="001969DA">
        <w:trPr>
          <w:trHeight w:val="60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Cheb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Dokumentace soudobých projevů lidových zvyků a tradic v Karlovarském kraji - 7. etapa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CC" w:rsidRPr="00173E05" w:rsidRDefault="002E750C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20 000</w:t>
            </w:r>
          </w:p>
        </w:tc>
      </w:tr>
      <w:tr w:rsidR="003E5ECC" w:rsidRPr="00173E05" w:rsidTr="001969DA">
        <w:trPr>
          <w:trHeight w:val="46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Novojičínska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Pečení tradičních koláčů v Bernarticích nad Odrou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CC" w:rsidRPr="00173E05" w:rsidRDefault="002E750C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28 000</w:t>
            </w:r>
          </w:p>
        </w:tc>
      </w:tr>
      <w:tr w:rsidR="003E5ECC" w:rsidRPr="00173E05" w:rsidTr="001969DA">
        <w:trPr>
          <w:trHeight w:val="42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Těšínska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Zpracování nominací a další vybraná činnost ROP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CC" w:rsidRPr="00173E05" w:rsidRDefault="002E750C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55 000</w:t>
            </w:r>
          </w:p>
        </w:tc>
      </w:tr>
      <w:tr w:rsidR="003E5ECC" w:rsidRPr="00173E05" w:rsidTr="001969DA">
        <w:trPr>
          <w:trHeight w:val="60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východních Čech v Hradci Králové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Lidový nábytek ve sbírkách Muzea východních Čech v Hradci Králové - vydání obrazového katalogu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CC" w:rsidRPr="00173E05" w:rsidRDefault="002E750C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65 000</w:t>
            </w:r>
          </w:p>
        </w:tc>
      </w:tr>
      <w:tr w:rsidR="003E5ECC" w:rsidRPr="00173E05" w:rsidTr="001969DA">
        <w:trPr>
          <w:trHeight w:val="60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Vysočiny Třebíč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Vydání publikace "Zpěvník z Horácka a </w:t>
            </w:r>
            <w:proofErr w:type="spellStart"/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Podhorácka</w:t>
            </w:r>
            <w:proofErr w:type="spellEnd"/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, výběr písní pro školy"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CC" w:rsidRPr="00173E05" w:rsidRDefault="002E750C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77 000</w:t>
            </w:r>
          </w:p>
        </w:tc>
      </w:tr>
      <w:tr w:rsidR="003E5ECC" w:rsidRPr="00173E05" w:rsidTr="001969DA">
        <w:trPr>
          <w:trHeight w:val="60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lastRenderedPageBreak/>
              <w:t>Regionální muzeum v Kolíně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Tradiční lidová řemesla v Muzeu lidových staveb v Kouřimi - lektorské programy pro děti a mládež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CC" w:rsidRPr="00173E05" w:rsidRDefault="002E750C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60 000</w:t>
            </w:r>
          </w:p>
        </w:tc>
      </w:tr>
      <w:tr w:rsidR="003E5ECC" w:rsidRPr="00173E05" w:rsidTr="001969DA">
        <w:trPr>
          <w:trHeight w:val="60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Regionální muzeum v Teplicích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Dokumentace projevů TLK na základě podkladů získaných z identifikace - dokumentace tradičního lidového řemesla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CC" w:rsidRPr="00173E05" w:rsidRDefault="002E750C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61 000</w:t>
            </w:r>
          </w:p>
        </w:tc>
      </w:tr>
      <w:tr w:rsidR="003E5ECC" w:rsidRPr="00173E05" w:rsidTr="001969DA">
        <w:trPr>
          <w:trHeight w:val="60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Sdružení historických sídel Čech, Moravy a Slezska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, Praha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Nositel tradice lidových řemesel 2017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CC" w:rsidRPr="00173E05" w:rsidRDefault="002E750C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120 000</w:t>
            </w:r>
          </w:p>
        </w:tc>
      </w:tr>
      <w:tr w:rsidR="003E5ECC" w:rsidRPr="00173E05" w:rsidTr="001969DA">
        <w:trPr>
          <w:trHeight w:val="60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SH ČMS - Sbor dobrovolných hasičů Studnice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Masopustní obchůzka Studnice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CC" w:rsidRPr="00173E05" w:rsidRDefault="002E750C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24 000</w:t>
            </w:r>
          </w:p>
        </w:tc>
      </w:tr>
      <w:tr w:rsidR="003E5ECC" w:rsidRPr="00173E05" w:rsidTr="001969DA">
        <w:trPr>
          <w:trHeight w:val="60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Slovácké muzeum v Uherském Hradišti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Digitální mapa tradiční kultury - pokračování projektu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CC" w:rsidRPr="00173E05" w:rsidRDefault="002E750C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85 000</w:t>
            </w:r>
          </w:p>
        </w:tc>
      </w:tr>
      <w:tr w:rsidR="003E5ECC" w:rsidRPr="00173E05" w:rsidTr="001969DA">
        <w:trPr>
          <w:trHeight w:val="41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Tradiční řemesla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, Strmilov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E4308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7. Tkalcovské slavnosti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CC" w:rsidRPr="00173E05" w:rsidRDefault="002E750C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46 000</w:t>
            </w:r>
          </w:p>
        </w:tc>
      </w:tr>
      <w:tr w:rsidR="003E5ECC" w:rsidRPr="00173E05" w:rsidTr="001969DA">
        <w:trPr>
          <w:trHeight w:val="60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Valašský folklorní spolek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, Frenštát pod Radhoštěm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Škola mladých </w:t>
            </w:r>
            <w:proofErr w:type="spellStart"/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odzemkářů</w:t>
            </w:r>
            <w:proofErr w:type="spellEnd"/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2017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CC" w:rsidRPr="00173E05" w:rsidRDefault="002E750C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31 000</w:t>
            </w:r>
          </w:p>
        </w:tc>
      </w:tr>
      <w:tr w:rsidR="00E04BE9" w:rsidRPr="00173E05" w:rsidTr="006A0190">
        <w:trPr>
          <w:trHeight w:val="600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BE9" w:rsidRPr="00173E05" w:rsidRDefault="00E04BE9" w:rsidP="00173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Vlastivědné muzeum Dr. </w:t>
            </w:r>
            <w:proofErr w:type="spellStart"/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Hostaše</w:t>
            </w:r>
            <w:proofErr w:type="spellEnd"/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v Klatovech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BE9" w:rsidRPr="00173E05" w:rsidRDefault="00E04BE9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Den řemesel 2017 v Chanovicích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BE9" w:rsidRPr="00173E05" w:rsidRDefault="00E04BE9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60 000</w:t>
            </w:r>
          </w:p>
        </w:tc>
      </w:tr>
      <w:tr w:rsidR="00E04BE9" w:rsidRPr="00173E05" w:rsidTr="006A0190">
        <w:trPr>
          <w:trHeight w:val="600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BE9" w:rsidRPr="00173E05" w:rsidRDefault="00E04BE9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BE9" w:rsidRPr="00173E05" w:rsidRDefault="00E04BE9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Vlastivědné muzeum Dr. </w:t>
            </w:r>
            <w:proofErr w:type="spellStart"/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Hostaše</w:t>
            </w:r>
            <w:proofErr w:type="spellEnd"/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v Klatovech, p. o. - pověřené odborné regionální pracoviště TLK pro Plzeňský kraj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BE9" w:rsidRPr="00173E05" w:rsidRDefault="00E04BE9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33 000</w:t>
            </w:r>
          </w:p>
        </w:tc>
      </w:tr>
      <w:tr w:rsidR="001969DA" w:rsidRPr="00173E05" w:rsidTr="00D74906">
        <w:trPr>
          <w:trHeight w:val="600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DA" w:rsidRPr="00173E05" w:rsidRDefault="001969DA" w:rsidP="00173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Vlastivědné muzeum v Olomouci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DA" w:rsidRPr="00173E05" w:rsidRDefault="001969DA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Identifikace a dokumentace výročního obyčeje "Jízda králů na Hané"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DA" w:rsidRPr="00173E05" w:rsidRDefault="001969DA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22 000</w:t>
            </w:r>
          </w:p>
        </w:tc>
      </w:tr>
      <w:tr w:rsidR="001969DA" w:rsidRPr="00173E05" w:rsidTr="00D74906">
        <w:trPr>
          <w:trHeight w:val="600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DA" w:rsidRPr="00173E05" w:rsidRDefault="001969DA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DA" w:rsidRPr="00173E05" w:rsidRDefault="001969DA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Výroční zvyky a obyčeje na Olomoucku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9DA" w:rsidRPr="00173E05" w:rsidRDefault="001969DA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32 000</w:t>
            </w:r>
          </w:p>
        </w:tc>
      </w:tr>
      <w:tr w:rsidR="003E5ECC" w:rsidRPr="00173E05" w:rsidTr="001969DA">
        <w:trPr>
          <w:trHeight w:val="33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Společnost pro kulturu obce Strání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E4308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30. ročník festivalu masopustních tradic Fašank 2017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CC" w:rsidRPr="00173E05" w:rsidRDefault="002E750C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50 000</w:t>
            </w:r>
          </w:p>
        </w:tc>
      </w:tr>
      <w:tr w:rsidR="003E5ECC" w:rsidRPr="00173E05" w:rsidTr="001969DA">
        <w:trPr>
          <w:trHeight w:val="60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73E05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Spolek pro vydávání časopisu Loutkář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, Praha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CC" w:rsidRPr="00173E05" w:rsidRDefault="003E5ECC" w:rsidP="001E4308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73E0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Elektronický archiv časopisu Loutkář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CC" w:rsidRPr="00173E05" w:rsidRDefault="002E750C" w:rsidP="001969DA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100 000</w:t>
            </w:r>
          </w:p>
        </w:tc>
      </w:tr>
      <w:tr w:rsidR="002E750C" w:rsidRPr="00173E05" w:rsidTr="001969DA">
        <w:trPr>
          <w:trHeight w:val="386"/>
        </w:trPr>
        <w:tc>
          <w:tcPr>
            <w:tcW w:w="9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50C" w:rsidRDefault="001969DA" w:rsidP="001969DA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c</w:t>
            </w:r>
            <w:r w:rsidR="002E750C" w:rsidRPr="001969DA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 xml:space="preserve">elkem  </w:t>
            </w:r>
            <w:r w:rsidR="002E750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                                                                                                                                              </w:t>
            </w:r>
            <w:r w:rsidR="002E750C" w:rsidRPr="001969DA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2 710 000</w:t>
            </w:r>
            <w:proofErr w:type="gramEnd"/>
          </w:p>
        </w:tc>
      </w:tr>
    </w:tbl>
    <w:p w:rsidR="00CD02FC" w:rsidRDefault="00CD02FC"/>
    <w:sectPr w:rsidR="00CD02FC" w:rsidSect="001E4308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61AC1"/>
    <w:multiLevelType w:val="hybridMultilevel"/>
    <w:tmpl w:val="1674C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41"/>
    <w:rsid w:val="00173E05"/>
    <w:rsid w:val="001969DA"/>
    <w:rsid w:val="001E4308"/>
    <w:rsid w:val="002D11E4"/>
    <w:rsid w:val="002E750C"/>
    <w:rsid w:val="00314EB7"/>
    <w:rsid w:val="003E5ECC"/>
    <w:rsid w:val="00660C00"/>
    <w:rsid w:val="006C0E0C"/>
    <w:rsid w:val="00715059"/>
    <w:rsid w:val="007A3CF9"/>
    <w:rsid w:val="008B6DEE"/>
    <w:rsid w:val="00916696"/>
    <w:rsid w:val="00994760"/>
    <w:rsid w:val="00A91ADF"/>
    <w:rsid w:val="00C22541"/>
    <w:rsid w:val="00C459EB"/>
    <w:rsid w:val="00CD02FC"/>
    <w:rsid w:val="00E04BE9"/>
    <w:rsid w:val="00EB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DE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0C0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DE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0C0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C8F30-C180-4499-887E-CCC7794C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Skopová Věra</dc:creator>
  <cp:lastModifiedBy>Svobodová Věra</cp:lastModifiedBy>
  <cp:revision>9</cp:revision>
  <cp:lastPrinted>2016-12-19T08:58:00Z</cp:lastPrinted>
  <dcterms:created xsi:type="dcterms:W3CDTF">2017-01-18T09:19:00Z</dcterms:created>
  <dcterms:modified xsi:type="dcterms:W3CDTF">2017-01-18T09:42:00Z</dcterms:modified>
</cp:coreProperties>
</file>