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38" w:rsidRPr="007A071C" w:rsidRDefault="007A071C" w:rsidP="007A071C">
      <w:pPr>
        <w:jc w:val="center"/>
        <w:rPr>
          <w:rFonts w:ascii="Times New Roman" w:hAnsi="Times New Roman" w:cs="Times New Roman"/>
          <w:b/>
          <w:u w:val="single"/>
        </w:rPr>
      </w:pPr>
      <w:r w:rsidRPr="007A071C">
        <w:rPr>
          <w:rFonts w:ascii="Times New Roman" w:hAnsi="Times New Roman" w:cs="Times New Roman"/>
          <w:b/>
          <w:u w:val="single"/>
        </w:rPr>
        <w:t>Podpora zahraničních kontaktů v oblasti neprofesionálních uměleckých aktivit pro rok 2022</w:t>
      </w:r>
    </w:p>
    <w:p w:rsidR="007A071C" w:rsidRPr="007A071C" w:rsidRDefault="007A071C" w:rsidP="007A071C">
      <w:pPr>
        <w:jc w:val="center"/>
        <w:rPr>
          <w:rFonts w:ascii="Times New Roman" w:hAnsi="Times New Roman" w:cs="Times New Roman"/>
          <w:b/>
          <w:u w:val="single"/>
        </w:rPr>
      </w:pPr>
      <w:r w:rsidRPr="007A071C">
        <w:rPr>
          <w:rFonts w:ascii="Times New Roman" w:hAnsi="Times New Roman" w:cs="Times New Roman"/>
          <w:b/>
          <w:u w:val="single"/>
        </w:rPr>
        <w:t>Kategorie B – 2. kolo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536"/>
        <w:gridCol w:w="992"/>
      </w:tblGrid>
      <w:tr w:rsidR="007A071C" w:rsidRPr="007A071C" w:rsidTr="007A071C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A0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, místo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Přidělená dotace celkem</w:t>
            </w:r>
          </w:p>
        </w:tc>
      </w:tr>
      <w:tr w:rsidR="007A071C" w:rsidRPr="007A071C" w:rsidTr="007A071C">
        <w:trPr>
          <w:trHeight w:val="7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DPS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Červánek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Jitřenka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Červený Kostelec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European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Music Festival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Neerpelt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2022, Belgie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7A071C" w:rsidRPr="007A071C" w:rsidTr="007A071C">
        <w:trPr>
          <w:trHeight w:val="4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Eva Petrášová, Opava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Domino -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Toscana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Music festival, Itálie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7A071C" w:rsidRPr="007A071C" w:rsidTr="007A071C">
        <w:trPr>
          <w:trHeight w:val="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Exil,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Ostrava</w:t>
            </w:r>
          </w:p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APS na 17.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Internationaler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Kammerchor-Wettbewerb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Marktoberdorf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2022, Německo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42 000</w:t>
            </w:r>
          </w:p>
        </w:tc>
      </w:tr>
      <w:tr w:rsidR="007A071C" w:rsidRPr="007A071C" w:rsidTr="007A071C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Chorus </w:t>
            </w:r>
            <w:proofErr w:type="spellStart"/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Laneum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Lány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Cantante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Catalunya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Barcelona 2022, Španělsko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83 000</w:t>
            </w:r>
          </w:p>
        </w:tc>
      </w:tr>
      <w:tr w:rsidR="007A071C" w:rsidRPr="007A071C" w:rsidTr="007A071C">
        <w:trPr>
          <w:trHeight w:val="6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Pirner,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dívčího komorního sboru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Vokalion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 na mezinárodní soutěži Bratislava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Cantat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II na Slovensku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10 000</w:t>
            </w:r>
          </w:p>
        </w:tc>
      </w:tr>
      <w:tr w:rsidR="007A071C" w:rsidRPr="007A071C" w:rsidTr="007A071C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Kruh přátel </w:t>
            </w:r>
            <w:proofErr w:type="spellStart"/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Severáčku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Liberec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Zájezd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Severáčku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soutěžní festival v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Neerpeltu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Belgie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90 000</w:t>
            </w:r>
          </w:p>
        </w:tc>
      </w:tr>
      <w:tr w:rsidR="007A071C" w:rsidRPr="007A071C" w:rsidTr="007A071C">
        <w:trPr>
          <w:trHeight w:val="7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Kruh přátel Šumperského dětského sboru, Šumperk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soutěžní festival pěveckých sborů LISABON SING 2022, Portugalsko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100 000</w:t>
            </w:r>
          </w:p>
        </w:tc>
      </w:tr>
      <w:tr w:rsidR="007A071C" w:rsidRPr="007A071C" w:rsidTr="007A071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Nadační fond Harmonie,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SEYO 2022, Španělska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20 000</w:t>
            </w:r>
          </w:p>
        </w:tc>
      </w:tr>
      <w:tr w:rsidR="007A071C" w:rsidRPr="007A071C" w:rsidTr="007A071C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Nadační fond Sborového studia Karviná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Koncertní sbor Permoník počtvrté na New York International Music Festival v Carnegie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Hall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USA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200 000</w:t>
            </w:r>
          </w:p>
        </w:tc>
      </w:tr>
      <w:tr w:rsidR="007A071C" w:rsidRPr="007A071C" w:rsidTr="007A071C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dechový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orchestr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Břehy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Národního dechového orchestru na světové soutěži v holandském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59 000</w:t>
            </w:r>
          </w:p>
        </w:tc>
      </w:tr>
      <w:tr w:rsidR="007A071C" w:rsidRPr="007A071C" w:rsidTr="007A071C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dechového orchestru mladých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Zlín,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(SDOM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Zlín,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Světová soutěž dechových orchestrů WORLD MUSIC CONTEST KERKRADE 2022, Nizozemsko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60 000</w:t>
            </w:r>
          </w:p>
        </w:tc>
      </w:tr>
      <w:tr w:rsidR="007A071C" w:rsidRPr="007A071C" w:rsidTr="007A071C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rodičů a přátel dětského folklorního souboru </w:t>
            </w:r>
            <w:proofErr w:type="spellStart"/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Jarošáček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Mezinárodní folklorní festival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Istria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Folk-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fest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Chorvatsko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50 000</w:t>
            </w:r>
          </w:p>
        </w:tc>
      </w:tr>
      <w:tr w:rsidR="007A071C" w:rsidRPr="007A071C" w:rsidTr="007A071C">
        <w:trPr>
          <w:trHeight w:val="4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Sdružení Zvoneček -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Praha,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Praha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sborů Zvonky - Praha a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Abbellimento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mezinárodní soutěži 10th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Isola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del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Sole, Itálie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70 000</w:t>
            </w:r>
          </w:p>
        </w:tc>
      </w:tr>
      <w:tr w:rsidR="007A071C" w:rsidRPr="007A071C" w:rsidTr="007A071C">
        <w:trPr>
          <w:trHeight w:val="7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Slawomir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Detka, Moravská Ostrava a Přívoz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v mezinárodní taneční soutěži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Break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The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Floor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Slovinsko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34 000</w:t>
            </w:r>
          </w:p>
        </w:tc>
      </w:tr>
      <w:tr w:rsidR="007A071C" w:rsidRPr="007A071C" w:rsidTr="007A071C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Soňa </w:t>
            </w:r>
            <w:proofErr w:type="spellStart"/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Wenzelová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, Opava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Účast dětského folklorního souboru Úsměv na mezinárodním folklorním festivalu Skoči kola da </w:t>
            </w: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skočimo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Černá 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60 000</w:t>
            </w:r>
          </w:p>
        </w:tc>
      </w:tr>
      <w:tr w:rsidR="007A071C" w:rsidRPr="007A071C" w:rsidTr="007A071C">
        <w:trPr>
          <w:trHeight w:val="8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Vizovjánek</w:t>
            </w:r>
            <w:proofErr w:type="spell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soubor valašských písní a </w:t>
            </w:r>
            <w:proofErr w:type="gramStart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tanců, z.s.</w:t>
            </w:r>
            <w:proofErr w:type="gramEnd"/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 Vizovice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Mezinárodní festival Španělsko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71C" w:rsidRPr="007A071C" w:rsidRDefault="007A071C" w:rsidP="007A0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A071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90 000</w:t>
            </w:r>
          </w:p>
        </w:tc>
      </w:tr>
    </w:tbl>
    <w:p w:rsidR="007A071C" w:rsidRPr="007A071C" w:rsidRDefault="007A071C">
      <w:pPr>
        <w:rPr>
          <w:rFonts w:ascii="Times New Roman" w:hAnsi="Times New Roman" w:cs="Times New Roman"/>
        </w:rPr>
      </w:pPr>
    </w:p>
    <w:sectPr w:rsidR="007A071C" w:rsidRPr="007A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1C"/>
    <w:rsid w:val="002663E0"/>
    <w:rsid w:val="007A071C"/>
    <w:rsid w:val="00BD080E"/>
    <w:rsid w:val="00D74F38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1</cp:revision>
  <dcterms:created xsi:type="dcterms:W3CDTF">2022-06-15T10:21:00Z</dcterms:created>
  <dcterms:modified xsi:type="dcterms:W3CDTF">2022-06-15T10:33:00Z</dcterms:modified>
</cp:coreProperties>
</file>