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79" w:rsidRDefault="00F14ED3">
      <w:r>
        <w:t>Popis projektu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EA6A51" w:rsidP="00F14ED3">
      <w:pPr>
        <w:pStyle w:val="Odstavecseseznamem"/>
        <w:numPr>
          <w:ilvl w:val="0"/>
          <w:numId w:val="1"/>
        </w:numPr>
      </w:pPr>
      <w:r>
        <w:t>Požadovaná v</w:t>
      </w:r>
      <w:r w:rsidR="00F14ED3">
        <w:t>ýše dotace</w:t>
      </w:r>
    </w:p>
    <w:p w:rsidR="00E76A3D" w:rsidRDefault="00E76A3D" w:rsidP="00F14ED3">
      <w:pPr>
        <w:pStyle w:val="Odstavecseseznamem"/>
        <w:numPr>
          <w:ilvl w:val="0"/>
          <w:numId w:val="1"/>
        </w:numPr>
      </w:pPr>
      <w:r>
        <w:t>Celková částka projektu v eurech</w:t>
      </w:r>
    </w:p>
    <w:p w:rsidR="008C7493" w:rsidRDefault="00E76A3D" w:rsidP="00F14ED3">
      <w:pPr>
        <w:pStyle w:val="Odstavecseseznamem"/>
        <w:numPr>
          <w:ilvl w:val="0"/>
          <w:numId w:val="1"/>
        </w:numPr>
      </w:pPr>
      <w:r>
        <w:t>Procentuální podíl Evropské komise na financování projektu</w:t>
      </w:r>
      <w:r w:rsidR="003058A4">
        <w:t xml:space="preserve"> dle smlouvy s agenturou EACEA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akcí (doplněných o termín a délku konání)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Záměr (cíl) projektu dle žádosti o dotaci, představa o jeho realizaci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Plánovaný rozsah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Komu je projekt určen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cílovou skupinu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obor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Očekávaný přínos projektu pro realizátora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Naplnění principu rovného přístupu ke kulturním službám (dostupnost pro sociálně a zdravotně znevýhodněné skupiny, pro menšiny atd.)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 xml:space="preserve">Potenciální </w:t>
      </w:r>
      <w:r w:rsidR="00EA6A51">
        <w:t xml:space="preserve">očekávané </w:t>
      </w:r>
      <w:r>
        <w:t>problémy při realizaci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Další informace o realizaci projektu (např. reflexe projektu veřejností, případně mediální ohlas)</w:t>
      </w:r>
      <w:r w:rsidR="007723D4">
        <w:t xml:space="preserve"> – týká se minulých ročníků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  <w:bookmarkStart w:id="0" w:name="_GoBack"/>
      <w:bookmarkEnd w:id="0"/>
    </w:p>
    <w:sectPr w:rsidR="007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D4"/>
    <w:rsid w:val="00211F51"/>
    <w:rsid w:val="00222BD4"/>
    <w:rsid w:val="003058A4"/>
    <w:rsid w:val="007723D4"/>
    <w:rsid w:val="00817E7F"/>
    <w:rsid w:val="008C7493"/>
    <w:rsid w:val="009F3341"/>
    <w:rsid w:val="00E23415"/>
    <w:rsid w:val="00E76A3D"/>
    <w:rsid w:val="00EA6A51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F447"/>
  <w15:docId w15:val="{51EF9A64-5F4B-4986-853D-9F332072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8</cp:revision>
  <dcterms:created xsi:type="dcterms:W3CDTF">2022-04-07T10:00:00Z</dcterms:created>
  <dcterms:modified xsi:type="dcterms:W3CDTF">2023-09-21T08:27:00Z</dcterms:modified>
</cp:coreProperties>
</file>