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F98" w:rsidRPr="00E3325F" w:rsidRDefault="00546F98" w:rsidP="00546F98">
      <w:pPr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</w:pPr>
      <w:r w:rsidRPr="001D464D">
        <w:rPr>
          <w:rFonts w:ascii="Verdana" w:eastAsia="Times New Roman" w:hAnsi="Verdana" w:cs="Times New Roman"/>
          <w:bCs/>
          <w:color w:val="333333"/>
          <w:sz w:val="17"/>
          <w:szCs w:val="17"/>
          <w:lang w:eastAsia="cs-CZ" w:bidi="he-IL"/>
        </w:rPr>
        <w:t>Jana</w:t>
      </w:r>
      <w:r w:rsidRPr="00E3325F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cs-CZ" w:bidi="he-IL"/>
        </w:rPr>
        <w:t xml:space="preserve"> </w:t>
      </w:r>
      <w:proofErr w:type="spellStart"/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Jandáčková</w:t>
      </w:r>
      <w:proofErr w:type="spellEnd"/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 (1987) je ilustrátorka a grafička. V roce 2011 získala cenu za Dobrý design (Národní studentská cena Czech design) s knihou </w:t>
      </w:r>
      <w:r w:rsidRPr="00E3478D">
        <w:rPr>
          <w:rFonts w:ascii="Verdana" w:eastAsia="Times New Roman" w:hAnsi="Verdana" w:cs="Times New Roman"/>
          <w:i/>
          <w:color w:val="333333"/>
          <w:sz w:val="17"/>
          <w:szCs w:val="17"/>
          <w:lang w:eastAsia="cs-CZ" w:bidi="he-IL"/>
        </w:rPr>
        <w:t>Živěna sbírá ostružiny</w:t>
      </w:r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. V průběhu studií studovala i pracovala v Paříži (2019–2010, 2011–2012).</w:t>
      </w:r>
    </w:p>
    <w:p w:rsidR="00546F98" w:rsidRPr="00E3325F" w:rsidRDefault="00546F98" w:rsidP="00546F98">
      <w:pPr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</w:pPr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Vede kreativní kurzy a workshopy pro děti, žije a tvoří v Praze. V roce 2018 vyšla kniha nakladatelství </w:t>
      </w:r>
      <w:proofErr w:type="spellStart"/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Verzone</w:t>
      </w:r>
      <w:proofErr w:type="spellEnd"/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 Barbory Baronové s jejími ilustracemi </w:t>
      </w:r>
      <w:r w:rsidRPr="00E3478D">
        <w:rPr>
          <w:rFonts w:ascii="Verdana" w:eastAsia="Times New Roman" w:hAnsi="Verdana" w:cs="Times New Roman"/>
          <w:i/>
          <w:color w:val="333333"/>
          <w:sz w:val="17"/>
          <w:szCs w:val="17"/>
          <w:lang w:eastAsia="cs-CZ" w:bidi="he-IL"/>
        </w:rPr>
        <w:t>Syrovátka sytí selátka</w:t>
      </w:r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. Více na </w:t>
      </w:r>
      <w:hyperlink r:id="rId4" w:tgtFrame="_blank" w:history="1">
        <w:r w:rsidRPr="00E3325F">
          <w:rPr>
            <w:rFonts w:ascii="Verdana" w:eastAsia="Times New Roman" w:hAnsi="Verdana" w:cs="Times New Roman"/>
            <w:color w:val="0069A6"/>
            <w:sz w:val="17"/>
            <w:szCs w:val="17"/>
            <w:u w:val="single"/>
            <w:lang w:eastAsia="cs-CZ" w:bidi="he-IL"/>
          </w:rPr>
          <w:t>janajandackova.cz</w:t>
        </w:r>
      </w:hyperlink>
    </w:p>
    <w:p w:rsidR="00546F98" w:rsidRPr="00E3325F" w:rsidRDefault="00546F98" w:rsidP="00546F98">
      <w:pPr>
        <w:spacing w:after="15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</w:pPr>
    </w:p>
    <w:p w:rsidR="00A64C14" w:rsidRDefault="00E3478D">
      <w:bookmarkStart w:id="0" w:name="_GoBack"/>
      <w:bookmarkEnd w:id="0"/>
    </w:p>
    <w:sectPr w:rsidR="00A64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98"/>
    <w:rsid w:val="00441EBA"/>
    <w:rsid w:val="00546F98"/>
    <w:rsid w:val="00675CCB"/>
    <w:rsid w:val="00B118E2"/>
    <w:rsid w:val="00E3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CE45F-F19E-4478-A6EB-B47FAC4B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6F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janajandackova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Olina Stehlíková</dc:creator>
  <cp:keywords/>
  <dc:description/>
  <cp:lastModifiedBy>Olina Stehlíková</cp:lastModifiedBy>
  <cp:revision>2</cp:revision>
  <dcterms:created xsi:type="dcterms:W3CDTF">2019-06-04T10:03:00Z</dcterms:created>
  <dcterms:modified xsi:type="dcterms:W3CDTF">2019-06-04T10:03:00Z</dcterms:modified>
</cp:coreProperties>
</file>