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28E4" w14:textId="77777777" w:rsidR="00A75FFA" w:rsidRDefault="00A75FFA" w:rsidP="00C777AB">
      <w:pPr>
        <w:jc w:val="center"/>
        <w:rPr>
          <w:b/>
          <w:sz w:val="36"/>
        </w:rPr>
      </w:pPr>
      <w:bookmarkStart w:id="0" w:name="_GoBack"/>
      <w:bookmarkEnd w:id="0"/>
    </w:p>
    <w:p w14:paraId="43F07E19" w14:textId="6177D076" w:rsidR="00697E2B" w:rsidRPr="001D700A" w:rsidRDefault="00D53654" w:rsidP="00C777AB">
      <w:pPr>
        <w:jc w:val="center"/>
        <w:rPr>
          <w:b/>
          <w:sz w:val="36"/>
        </w:rPr>
      </w:pPr>
      <w:r w:rsidRPr="00C777AB">
        <w:rPr>
          <w:b/>
          <w:sz w:val="36"/>
        </w:rPr>
        <w:t xml:space="preserve">Výzva č. </w:t>
      </w:r>
      <w:r w:rsidR="00BC471A" w:rsidRPr="00BC471A">
        <w:rPr>
          <w:b/>
          <w:sz w:val="36"/>
        </w:rPr>
        <w:t>1501</w:t>
      </w:r>
    </w:p>
    <w:p w14:paraId="7C226C41" w14:textId="37662B91" w:rsidR="00D53654" w:rsidRPr="00C777AB" w:rsidRDefault="00816151" w:rsidP="004052F7">
      <w:pPr>
        <w:jc w:val="center"/>
        <w:rPr>
          <w:b/>
          <w:sz w:val="36"/>
        </w:rPr>
      </w:pPr>
      <w:r w:rsidRPr="001D700A">
        <w:rPr>
          <w:b/>
          <w:sz w:val="36"/>
          <w:szCs w:val="36"/>
        </w:rPr>
        <w:t>P</w:t>
      </w:r>
      <w:r w:rsidR="00237C0F" w:rsidRPr="001D700A">
        <w:rPr>
          <w:b/>
          <w:sz w:val="36"/>
          <w:szCs w:val="36"/>
        </w:rPr>
        <w:t xml:space="preserve">odpora projektů </w:t>
      </w:r>
      <w:r w:rsidR="004052F7" w:rsidRPr="001D700A">
        <w:rPr>
          <w:b/>
          <w:sz w:val="36"/>
          <w:szCs w:val="36"/>
        </w:rPr>
        <w:t>festivalů profesionálního umění v oblastech klasické hudby, divadla, tance a pohybového umění, výtvarného umění a literatury</w:t>
      </w:r>
    </w:p>
    <w:p w14:paraId="529E199B" w14:textId="4FF68752" w:rsidR="00237C0F" w:rsidRDefault="00D53654" w:rsidP="00C777AB">
      <w:pPr>
        <w:jc w:val="center"/>
        <w:rPr>
          <w:b/>
          <w:sz w:val="28"/>
          <w:szCs w:val="28"/>
        </w:rPr>
      </w:pPr>
      <w:r>
        <w:t xml:space="preserve">k předkládání žádostí o poskytnutí dotace </w:t>
      </w:r>
      <w:r w:rsidR="00C777AB">
        <w:t>v</w:t>
      </w:r>
      <w:r w:rsidR="00F85FEA">
        <w:t> Programu státní podpory festivalů profesionálního umění</w:t>
      </w:r>
    </w:p>
    <w:p w14:paraId="47EEF0B5" w14:textId="77777777" w:rsidR="00D53654" w:rsidRDefault="00D53654" w:rsidP="001A01E8">
      <w:pPr>
        <w:jc w:val="both"/>
      </w:pPr>
    </w:p>
    <w:p w14:paraId="34953A4E" w14:textId="256A829C" w:rsidR="00D53654" w:rsidRPr="00D06520" w:rsidRDefault="00D53654" w:rsidP="001A01E8">
      <w:pPr>
        <w:jc w:val="both"/>
        <w:rPr>
          <w:rFonts w:cstheme="minorHAnsi"/>
        </w:rPr>
      </w:pPr>
      <w:r w:rsidRPr="00D06520">
        <w:rPr>
          <w:rFonts w:cstheme="minorHAnsi"/>
        </w:rPr>
        <w:t>Ministerstvo kultury</w:t>
      </w:r>
      <w:r w:rsidR="00621BD6" w:rsidRPr="00D06520">
        <w:rPr>
          <w:rFonts w:cstheme="minorHAnsi"/>
        </w:rPr>
        <w:t xml:space="preserve"> ČR</w:t>
      </w:r>
      <w:r w:rsidRPr="00D06520">
        <w:rPr>
          <w:rFonts w:cstheme="minorHAnsi"/>
        </w:rPr>
        <w:t xml:space="preserve"> (dále jen „MK</w:t>
      </w:r>
      <w:r w:rsidR="00621BD6" w:rsidRPr="00D06520">
        <w:rPr>
          <w:rFonts w:cstheme="minorHAnsi"/>
        </w:rPr>
        <w:t>ČR</w:t>
      </w:r>
      <w:r w:rsidRPr="00D06520">
        <w:rPr>
          <w:rFonts w:cstheme="minorHAnsi"/>
        </w:rPr>
        <w:t xml:space="preserve">“) vyhlašuje podle zákona č. 218/2000 Sb., o rozpočtových pravidlech a o změně některých souvisejících zákonů (rozpočtová pravidla), v platném znění (dále jen „rozpočtová pravidla“), </w:t>
      </w:r>
      <w:r w:rsidR="00FF3453" w:rsidRPr="00D06520">
        <w:rPr>
          <w:rStyle w:val="normaltextrun"/>
          <w:rFonts w:cstheme="minorHAnsi"/>
          <w:color w:val="000000"/>
          <w:bdr w:val="none" w:sz="0" w:space="0" w:color="auto" w:frame="1"/>
        </w:rPr>
        <w:t xml:space="preserve">usnesení vlády České republiky č. 591 ze dne 1. 6. 2020 o Zásadách vlády </w:t>
      </w:r>
      <w:r w:rsidR="00F85FEA" w:rsidRPr="00D06520">
        <w:rPr>
          <w:rStyle w:val="normaltextrun"/>
          <w:rFonts w:cstheme="minorHAnsi"/>
          <w:color w:val="000000"/>
          <w:bdr w:val="none" w:sz="0" w:space="0" w:color="auto" w:frame="1"/>
        </w:rPr>
        <w:t xml:space="preserve">                       </w:t>
      </w:r>
      <w:r w:rsidR="00FF3453" w:rsidRPr="00D06520">
        <w:rPr>
          <w:rStyle w:val="normaltextrun"/>
          <w:rFonts w:cstheme="minorHAnsi"/>
          <w:color w:val="000000"/>
          <w:bdr w:val="none" w:sz="0" w:space="0" w:color="auto" w:frame="1"/>
        </w:rPr>
        <w:t>pro poskytování dotací ze státního rozpočtu České republiky nestátním neziskovým organizacím ústředními orgány státní správy</w:t>
      </w:r>
      <w:r w:rsidR="00F85FEA" w:rsidRPr="00D06520">
        <w:rPr>
          <w:rStyle w:val="normaltextrun"/>
          <w:rFonts w:cstheme="minorHAnsi"/>
          <w:color w:val="000000"/>
          <w:bdr w:val="none" w:sz="0" w:space="0" w:color="auto" w:frame="1"/>
        </w:rPr>
        <w:t xml:space="preserve">, v platném znění, a usnesením vlády České republiky č. 415 ze dne </w:t>
      </w:r>
      <w:r w:rsidR="00564BF8">
        <w:rPr>
          <w:rStyle w:val="normaltextrun"/>
          <w:rFonts w:cstheme="minorHAnsi"/>
          <w:color w:val="000000"/>
          <w:bdr w:val="none" w:sz="0" w:space="0" w:color="auto" w:frame="1"/>
        </w:rPr>
        <w:t xml:space="preserve">                 </w:t>
      </w:r>
      <w:r w:rsidR="00F85FEA" w:rsidRPr="00D06520">
        <w:rPr>
          <w:rStyle w:val="normaltextrun"/>
          <w:rFonts w:cstheme="minorHAnsi"/>
          <w:color w:val="000000"/>
          <w:bdr w:val="none" w:sz="0" w:space="0" w:color="auto" w:frame="1"/>
        </w:rPr>
        <w:t xml:space="preserve">11. května 2016 o Programu státní podpory festivalů profesionálního umění, </w:t>
      </w:r>
      <w:r w:rsidRPr="00D06520">
        <w:rPr>
          <w:rFonts w:cstheme="minorHAnsi"/>
        </w:rPr>
        <w:t xml:space="preserve">výzvu </w:t>
      </w:r>
      <w:r w:rsidR="00816151" w:rsidRPr="001D700A">
        <w:rPr>
          <w:rFonts w:cstheme="minorHAnsi"/>
        </w:rPr>
        <w:t>k</w:t>
      </w:r>
      <w:r w:rsidRPr="00D06520">
        <w:rPr>
          <w:rFonts w:cstheme="minorHAnsi"/>
        </w:rPr>
        <w:t xml:space="preserve"> předkládání žádostí o poskytnutí dotace (dále jen „výzva“).</w:t>
      </w:r>
    </w:p>
    <w:p w14:paraId="5BEA810D" w14:textId="77777777" w:rsidR="00D53654" w:rsidRDefault="00D53654" w:rsidP="00D53654"/>
    <w:p w14:paraId="4E65AAD6" w14:textId="7DAF3B7F" w:rsidR="00D53654" w:rsidRPr="001D700A" w:rsidRDefault="00D53654" w:rsidP="00D55D1A">
      <w:pPr>
        <w:jc w:val="center"/>
        <w:rPr>
          <w:b/>
          <w:sz w:val="24"/>
        </w:rPr>
      </w:pPr>
      <w:r w:rsidRPr="00C777AB">
        <w:rPr>
          <w:b/>
          <w:sz w:val="24"/>
        </w:rPr>
        <w:t xml:space="preserve">Termín uzávěrky příjmu žádostí: </w:t>
      </w:r>
      <w:r w:rsidR="00D55D1A">
        <w:rPr>
          <w:b/>
          <w:sz w:val="24"/>
        </w:rPr>
        <w:t>6</w:t>
      </w:r>
      <w:r w:rsidRPr="005103A6">
        <w:rPr>
          <w:b/>
          <w:sz w:val="24"/>
        </w:rPr>
        <w:t>.</w:t>
      </w:r>
      <w:r w:rsidR="004B3462">
        <w:rPr>
          <w:b/>
          <w:sz w:val="24"/>
        </w:rPr>
        <w:t xml:space="preserve"> </w:t>
      </w:r>
      <w:r w:rsidR="00816151" w:rsidRPr="005103A6">
        <w:rPr>
          <w:b/>
          <w:sz w:val="24"/>
        </w:rPr>
        <w:t>10</w:t>
      </w:r>
      <w:r w:rsidRPr="005103A6">
        <w:rPr>
          <w:b/>
          <w:sz w:val="24"/>
        </w:rPr>
        <w:t>.</w:t>
      </w:r>
      <w:r w:rsidR="004B3462">
        <w:rPr>
          <w:b/>
          <w:sz w:val="24"/>
        </w:rPr>
        <w:t xml:space="preserve"> </w:t>
      </w:r>
      <w:r w:rsidR="00816151" w:rsidRPr="005103A6">
        <w:rPr>
          <w:b/>
          <w:sz w:val="24"/>
        </w:rPr>
        <w:t>202</w:t>
      </w:r>
      <w:r w:rsidR="00B57E91" w:rsidRPr="005103A6">
        <w:rPr>
          <w:b/>
          <w:sz w:val="24"/>
        </w:rPr>
        <w:t>5</w:t>
      </w:r>
      <w:r w:rsidRPr="005103A6">
        <w:rPr>
          <w:b/>
          <w:sz w:val="24"/>
        </w:rPr>
        <w:t xml:space="preserve"> (</w:t>
      </w:r>
      <w:r w:rsidR="00816151" w:rsidRPr="005103A6">
        <w:rPr>
          <w:b/>
          <w:sz w:val="24"/>
        </w:rPr>
        <w:t>15</w:t>
      </w:r>
      <w:r w:rsidR="007209BA">
        <w:rPr>
          <w:b/>
          <w:sz w:val="24"/>
        </w:rPr>
        <w:t>.</w:t>
      </w:r>
      <w:r w:rsidR="00816151" w:rsidRPr="005103A6">
        <w:rPr>
          <w:b/>
          <w:sz w:val="24"/>
        </w:rPr>
        <w:t>00</w:t>
      </w:r>
      <w:r w:rsidRPr="005103A6">
        <w:rPr>
          <w:b/>
          <w:sz w:val="24"/>
        </w:rPr>
        <w:t xml:space="preserve"> hod.)</w:t>
      </w:r>
    </w:p>
    <w:p w14:paraId="2D57A8CA" w14:textId="77777777" w:rsidR="00D53654" w:rsidRPr="001D700A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:rsidRPr="001D700A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5156B74E" w:rsidR="00621BD6" w:rsidRPr="001D700A" w:rsidRDefault="00621BD6">
            <w:pPr>
              <w:rPr>
                <w:b/>
                <w:color w:val="FFFFFF" w:themeColor="background1"/>
              </w:rPr>
            </w:pPr>
            <w:r w:rsidRPr="001D700A">
              <w:rPr>
                <w:b/>
              </w:rPr>
              <w:t xml:space="preserve">Číslo výzvy: </w:t>
            </w:r>
            <w:r w:rsidR="00D06520" w:rsidRPr="001D700A">
              <w:rPr>
                <w:b/>
              </w:rPr>
              <w:t xml:space="preserve">                          </w:t>
            </w:r>
            <w:r w:rsidR="00BC471A" w:rsidRPr="00BC471A">
              <w:rPr>
                <w:b/>
              </w:rPr>
              <w:t>1501</w:t>
            </w:r>
          </w:p>
        </w:tc>
      </w:tr>
      <w:tr w:rsidR="00D53654" w:rsidRPr="001D700A" w14:paraId="71B65A02" w14:textId="77777777" w:rsidTr="00D53654">
        <w:tc>
          <w:tcPr>
            <w:tcW w:w="2405" w:type="dxa"/>
          </w:tcPr>
          <w:p w14:paraId="733AFA88" w14:textId="77777777" w:rsidR="00D53654" w:rsidRPr="001D700A" w:rsidRDefault="00621BD6">
            <w:pPr>
              <w:rPr>
                <w:b/>
              </w:rPr>
            </w:pPr>
            <w:r w:rsidRPr="001D700A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2710DB4C" w:rsidR="00D53654" w:rsidRPr="001D700A" w:rsidRDefault="00816151">
            <w:r w:rsidRPr="001D700A">
              <w:t xml:space="preserve">Podpora projektů </w:t>
            </w:r>
            <w:r w:rsidR="00F85FEA" w:rsidRPr="001D700A">
              <w:t xml:space="preserve">festivalů profesionálního umění v oblastech klasické hudby, divadla, tance a pohybového umění, výtvarného umění </w:t>
            </w:r>
            <w:r w:rsidR="00564BF8">
              <w:t xml:space="preserve">                           </w:t>
            </w:r>
            <w:r w:rsidR="00F85FEA" w:rsidRPr="001D700A">
              <w:t>a literatury</w:t>
            </w:r>
          </w:p>
        </w:tc>
      </w:tr>
      <w:tr w:rsidR="00D53654" w:rsidRPr="001D700A" w14:paraId="3C8A4417" w14:textId="77777777" w:rsidTr="00D53654">
        <w:tc>
          <w:tcPr>
            <w:tcW w:w="2405" w:type="dxa"/>
          </w:tcPr>
          <w:p w14:paraId="7BA7E1C7" w14:textId="77777777" w:rsidR="00D53654" w:rsidRPr="001D700A" w:rsidRDefault="00621BD6">
            <w:pPr>
              <w:rPr>
                <w:b/>
              </w:rPr>
            </w:pPr>
            <w:r w:rsidRPr="001D700A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3A9B1871" w:rsidR="00D53654" w:rsidRPr="001D700A" w:rsidRDefault="00F85FEA">
            <w:r w:rsidRPr="001D700A">
              <w:t>Program státní podpory festivalů profesionálního umění</w:t>
            </w:r>
          </w:p>
        </w:tc>
      </w:tr>
      <w:tr w:rsidR="00D53654" w:rsidRPr="001D700A" w14:paraId="664E7D91" w14:textId="77777777" w:rsidTr="00D53654">
        <w:tc>
          <w:tcPr>
            <w:tcW w:w="2405" w:type="dxa"/>
          </w:tcPr>
          <w:p w14:paraId="1F62FB1A" w14:textId="77777777" w:rsidR="00D53654" w:rsidRPr="001D700A" w:rsidRDefault="006231CE">
            <w:pPr>
              <w:rPr>
                <w:b/>
              </w:rPr>
            </w:pPr>
            <w:r w:rsidRPr="001D700A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52F1E81F" w:rsidR="00D53654" w:rsidRPr="001D700A" w:rsidRDefault="006231CE">
            <w:r w:rsidRPr="001D700A">
              <w:t xml:space="preserve">Žádosti lze podat v období </w:t>
            </w:r>
            <w:r w:rsidR="00B57E91">
              <w:rPr>
                <w:i/>
              </w:rPr>
              <w:t>1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9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202</w:t>
            </w:r>
            <w:r w:rsidR="00B57E91">
              <w:rPr>
                <w:i/>
              </w:rPr>
              <w:t>5</w:t>
            </w:r>
            <w:r w:rsidRPr="001D700A">
              <w:rPr>
                <w:i/>
              </w:rPr>
              <w:t xml:space="preserve"> (</w:t>
            </w:r>
            <w:r w:rsidR="00816151" w:rsidRPr="001D700A">
              <w:rPr>
                <w:i/>
              </w:rPr>
              <w:t>1</w:t>
            </w:r>
            <w:r w:rsidR="00D55D1A">
              <w:rPr>
                <w:i/>
              </w:rPr>
              <w:t>5</w:t>
            </w:r>
            <w:r w:rsidR="004B3462">
              <w:rPr>
                <w:i/>
              </w:rPr>
              <w:t>.</w:t>
            </w:r>
            <w:r w:rsidR="00816151" w:rsidRPr="001D700A">
              <w:rPr>
                <w:i/>
              </w:rPr>
              <w:t>00</w:t>
            </w:r>
            <w:r w:rsidRPr="001D700A">
              <w:rPr>
                <w:i/>
              </w:rPr>
              <w:t xml:space="preserve"> hod.) </w:t>
            </w:r>
            <w:r w:rsidR="00816151" w:rsidRPr="001D700A">
              <w:rPr>
                <w:i/>
              </w:rPr>
              <w:t>až</w:t>
            </w:r>
            <w:r w:rsidRPr="001D700A">
              <w:rPr>
                <w:i/>
              </w:rPr>
              <w:t xml:space="preserve"> </w:t>
            </w:r>
            <w:r w:rsidR="00D55D1A">
              <w:rPr>
                <w:i/>
              </w:rPr>
              <w:t>6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10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202</w:t>
            </w:r>
            <w:r w:rsidR="00B57E91">
              <w:rPr>
                <w:i/>
              </w:rPr>
              <w:t>5</w:t>
            </w:r>
            <w:r w:rsidRPr="001D700A">
              <w:rPr>
                <w:i/>
              </w:rPr>
              <w:t xml:space="preserve"> (</w:t>
            </w:r>
            <w:r w:rsidR="00816151" w:rsidRPr="001D700A">
              <w:rPr>
                <w:i/>
              </w:rPr>
              <w:t>15</w:t>
            </w:r>
            <w:r w:rsidR="004B3462">
              <w:rPr>
                <w:i/>
              </w:rPr>
              <w:t>.</w:t>
            </w:r>
            <w:r w:rsidR="00816151" w:rsidRPr="001D700A">
              <w:rPr>
                <w:i/>
              </w:rPr>
              <w:t>00</w:t>
            </w:r>
            <w:r w:rsidRPr="001D700A">
              <w:rPr>
                <w:i/>
              </w:rPr>
              <w:t xml:space="preserve"> hod.)</w:t>
            </w:r>
          </w:p>
        </w:tc>
      </w:tr>
      <w:tr w:rsidR="006231CE" w:rsidRPr="001D700A" w14:paraId="38FA15BB" w14:textId="77777777" w:rsidTr="00D53654">
        <w:tc>
          <w:tcPr>
            <w:tcW w:w="2405" w:type="dxa"/>
          </w:tcPr>
          <w:p w14:paraId="6C33FEC9" w14:textId="77777777" w:rsidR="006231CE" w:rsidRPr="001D700A" w:rsidRDefault="006231CE">
            <w:pPr>
              <w:rPr>
                <w:b/>
              </w:rPr>
            </w:pPr>
            <w:r w:rsidRPr="001D700A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5BD46DAF" w:rsidR="006231CE" w:rsidRPr="001D700A" w:rsidRDefault="006231CE">
            <w:r w:rsidRPr="001D700A">
              <w:t xml:space="preserve">Podpořené projekty lze realizovat v období mezi </w:t>
            </w:r>
            <w:r w:rsidRPr="001D700A">
              <w:rPr>
                <w:i/>
              </w:rPr>
              <w:t>(</w:t>
            </w:r>
            <w:r w:rsidR="00816151" w:rsidRPr="001D700A">
              <w:rPr>
                <w:i/>
              </w:rPr>
              <w:t>1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1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202</w:t>
            </w:r>
            <w:r w:rsidR="00B57E91">
              <w:rPr>
                <w:i/>
              </w:rPr>
              <w:t>6</w:t>
            </w:r>
            <w:r w:rsidRPr="001D700A">
              <w:rPr>
                <w:i/>
              </w:rPr>
              <w:t xml:space="preserve"> až </w:t>
            </w:r>
            <w:r w:rsidR="00816151" w:rsidRPr="001D700A">
              <w:rPr>
                <w:i/>
              </w:rPr>
              <w:t>31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12</w:t>
            </w:r>
            <w:r w:rsidRPr="001D700A">
              <w:rPr>
                <w:i/>
              </w:rPr>
              <w:t>.</w:t>
            </w:r>
            <w:r w:rsidR="004B3462">
              <w:rPr>
                <w:i/>
              </w:rPr>
              <w:t xml:space="preserve"> </w:t>
            </w:r>
            <w:r w:rsidR="00816151" w:rsidRPr="001D700A">
              <w:rPr>
                <w:i/>
              </w:rPr>
              <w:t>202</w:t>
            </w:r>
            <w:r w:rsidR="00B57E91">
              <w:rPr>
                <w:i/>
              </w:rPr>
              <w:t>6</w:t>
            </w:r>
            <w:r w:rsidRPr="001D700A">
              <w:rPr>
                <w:i/>
              </w:rPr>
              <w:t>)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1D700A" w:rsidRDefault="006231CE">
            <w:pPr>
              <w:rPr>
                <w:b/>
              </w:rPr>
            </w:pPr>
            <w:r w:rsidRPr="001D700A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39ACD41C" w:rsidR="006231CE" w:rsidRPr="00A75FFA" w:rsidRDefault="00E8519F" w:rsidP="00E8519F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75FFA"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  <w:r w:rsidR="007528EE" w:rsidRPr="00A75FFA">
              <w:rPr>
                <w:rFonts w:asciiTheme="minorHAnsi" w:hAnsiTheme="minorHAnsi" w:cstheme="minorHAnsi"/>
                <w:b w:val="0"/>
                <w:sz w:val="22"/>
                <w:szCs w:val="22"/>
              </w:rPr>
              <w:t>dbor umění, knihoven</w:t>
            </w:r>
            <w:r w:rsidRPr="00A75F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528EE" w:rsidRPr="00A75FFA">
              <w:rPr>
                <w:rFonts w:asciiTheme="minorHAnsi" w:hAnsiTheme="minorHAnsi" w:cstheme="minorHAnsi"/>
                <w:b w:val="0"/>
                <w:sz w:val="22"/>
                <w:szCs w:val="22"/>
              </w:rPr>
              <w:t>a kreativních odvětví</w:t>
            </w: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p w14:paraId="54C1B9CB" w14:textId="77777777" w:rsidR="006231CE" w:rsidRDefault="006231CE"/>
    <w:p w14:paraId="27017D36" w14:textId="77777777" w:rsidR="006231CE" w:rsidRDefault="006231CE"/>
    <w:p w14:paraId="460AC7A0" w14:textId="77777777" w:rsidR="006231CE" w:rsidRDefault="006231CE"/>
    <w:p w14:paraId="3A56264D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>
          <w:pPr>
            <w:pStyle w:val="Nadpisobsahu"/>
          </w:pPr>
          <w:r>
            <w:t>Obsah</w:t>
          </w:r>
        </w:p>
        <w:p w14:paraId="1F0C9765" w14:textId="0A216CDB" w:rsidR="00BB4D95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698156" w:history="1">
            <w:r w:rsidR="00BB4D95" w:rsidRPr="00F423D7">
              <w:rPr>
                <w:rStyle w:val="Hypertextovodkaz"/>
                <w:b/>
                <w:noProof/>
              </w:rPr>
              <w:t>1. Cíl výzvy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_Toc174698156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4118C2E8" w14:textId="51512112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7" w:history="1">
            <w:r w:rsidR="00BB4D95" w:rsidRPr="00F423D7">
              <w:rPr>
                <w:rStyle w:val="Hypertextovodkaz"/>
                <w:b/>
                <w:noProof/>
              </w:rPr>
              <w:t>2. Oprávnění žadatelé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_Toc174698157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FA19B1" w14:textId="1B70E1B9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8" w:history="1">
            <w:r w:rsidR="00BB4D95" w:rsidRPr="00F423D7">
              <w:rPr>
                <w:rStyle w:val="Hypertextovodkaz"/>
                <w:b/>
                <w:noProof/>
              </w:rPr>
              <w:t xml:space="preserve">3. </w:t>
            </w:r>
            <w:r w:rsidR="00D643E3">
              <w:rPr>
                <w:rStyle w:val="Hypertextovodkaz"/>
                <w:b/>
                <w:noProof/>
              </w:rPr>
              <w:t>T</w:t>
            </w:r>
            <w:r w:rsidR="00BB4D95" w:rsidRPr="00F423D7">
              <w:rPr>
                <w:rStyle w:val="Hypertextovodkaz"/>
                <w:b/>
                <w:noProof/>
              </w:rPr>
              <w:t>ematické okruhy</w:t>
            </w:r>
            <w:r w:rsidR="00D643E3">
              <w:rPr>
                <w:rStyle w:val="Hypertextovodkaz"/>
                <w:b/>
                <w:noProof/>
              </w:rPr>
              <w:t xml:space="preserve"> a vstupní kritéria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_Toc174698158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2EB88C38" w14:textId="3C704FA8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9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_Toc174698159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4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8E80FFD" w14:textId="6BEAB71D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0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_Toc174698160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5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9BA6055" w14:textId="0E0AEC85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1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_Toc174698161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5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E0E8DCB" w14:textId="76D53C45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2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_Toc174698162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6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F629AC3" w14:textId="6905B64C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3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_Toc174698163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9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54D7E19D" w14:textId="03AE92A0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4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9. Způsobilé náklady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_Toc174698164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10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8F71567" w14:textId="1BFCAC42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5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_Toc174698165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11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9FD1AA9" w14:textId="28E1EF5C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6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_Toc174698166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11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DF4A42E" w14:textId="1F3280FF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7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 xml:space="preserve">12. Hodnocení odbornou </w:t>
            </w:r>
            <w:r w:rsidR="00D643E3">
              <w:rPr>
                <w:rStyle w:val="Hypertextovodkaz"/>
                <w:rFonts w:cstheme="majorHAnsi"/>
                <w:b/>
                <w:noProof/>
              </w:rPr>
              <w:t>radou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_Toc174698167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12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4B49EE" w14:textId="56FBF7F5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8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_Toc174698168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14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C602BC3" w14:textId="752847D3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9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 xml:space="preserve">14. </w:t>
            </w:r>
            <w:r w:rsidR="00AB6F35">
              <w:rPr>
                <w:rStyle w:val="Hypertextovodkaz"/>
                <w:rFonts w:cstheme="majorHAnsi"/>
                <w:b/>
                <w:noProof/>
              </w:rPr>
              <w:t>Realizace a z</w:t>
            </w:r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měny projektu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_Toc174698169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14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107BE53C" w14:textId="480AB489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0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_Toc174698170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15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C15D8FA" w14:textId="2D6EA96C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1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_Toc174698171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16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31F923" w14:textId="39D03E1E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2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_Toc174698172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16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12F998B" w14:textId="677F2DD2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3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_Toc174698173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17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A223DA5" w14:textId="4D86C7D1" w:rsidR="00BB4D95" w:rsidRDefault="004936C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4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19. Kontakty</w:t>
            </w:r>
            <w:r w:rsidR="00AB6F35">
              <w:rPr>
                <w:rStyle w:val="Hypertextovodkaz"/>
                <w:rFonts w:cstheme="majorHAnsi"/>
                <w:b/>
                <w:noProof/>
              </w:rPr>
              <w:t xml:space="preserve"> a další informace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_Toc174698174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AB4740">
              <w:rPr>
                <w:noProof/>
                <w:webHidden/>
              </w:rPr>
              <w:t>17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2BB8C7D" w14:textId="118B10B5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1AB3E8AC" w:rsidR="0082020D" w:rsidRDefault="0082020D"/>
    <w:p w14:paraId="798CAC47" w14:textId="77777777" w:rsidR="004A0CDF" w:rsidRDefault="004A0CDF"/>
    <w:p w14:paraId="24BA06D2" w14:textId="301C16AC" w:rsidR="001A32BE" w:rsidRDefault="001A32BE" w:rsidP="00D06520">
      <w:pPr>
        <w:pStyle w:val="Nadpis2"/>
        <w:numPr>
          <w:ilvl w:val="0"/>
          <w:numId w:val="29"/>
        </w:numPr>
        <w:jc w:val="both"/>
        <w:rPr>
          <w:b/>
          <w:color w:val="000000" w:themeColor="text1"/>
          <w:sz w:val="32"/>
          <w:szCs w:val="32"/>
        </w:rPr>
      </w:pPr>
      <w:bookmarkStart w:id="1" w:name="_Toc174698156"/>
      <w:r w:rsidRPr="000036D5">
        <w:rPr>
          <w:b/>
          <w:color w:val="000000" w:themeColor="text1"/>
          <w:sz w:val="32"/>
          <w:szCs w:val="32"/>
        </w:rPr>
        <w:lastRenderedPageBreak/>
        <w:t>Cíl výzvy</w:t>
      </w:r>
      <w:bookmarkEnd w:id="1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055EB563" w14:textId="2334BEB2" w:rsidR="00D06520" w:rsidRDefault="00D06520" w:rsidP="00D065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Účelem výběrového dotačního řízení je poskytnutí dotací na podporu veřejně prospěšných neziskových festivalových projektů profesionálního umění v oblasti: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6139E2" w14:textId="5E83EC7D" w:rsidR="00D06520" w:rsidRDefault="00D06520" w:rsidP="00D06520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klasické hudby,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F65F4E" w14:textId="295F1DCF" w:rsidR="00D06520" w:rsidRDefault="00D06520" w:rsidP="00D06520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divadla,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B302C3" w14:textId="229A5E62" w:rsidR="00D06520" w:rsidRDefault="00D06520" w:rsidP="00D06520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tance a pohybového umění</w:t>
      </w:r>
      <w:r w:rsidR="00057BA6">
        <w:rPr>
          <w:rStyle w:val="normaltextrun"/>
          <w:rFonts w:ascii="Calibri" w:hAnsi="Calibri" w:cs="Calibri"/>
          <w:sz w:val="22"/>
          <w:szCs w:val="22"/>
        </w:rPr>
        <w:t>,</w:t>
      </w:r>
    </w:p>
    <w:p w14:paraId="397DBAFF" w14:textId="3B7492C9" w:rsidR="00D06520" w:rsidRDefault="00D06520" w:rsidP="00D06520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výtvarného umění,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7B9F68" w14:textId="7DBE459B" w:rsidR="00D06520" w:rsidRDefault="00D06520" w:rsidP="00D06520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literatury.</w:t>
      </w:r>
    </w:p>
    <w:p w14:paraId="4DDBDFAB" w14:textId="06AE40CA" w:rsidR="00D06520" w:rsidRDefault="00D06520" w:rsidP="00D065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Cílem výběrového dotačního řízení je podpora subjektů poskytujících veřejnou kulturní službu.</w:t>
      </w:r>
    </w:p>
    <w:p w14:paraId="64193957" w14:textId="77777777" w:rsidR="00B02A16" w:rsidRPr="000036D5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</w:p>
    <w:p w14:paraId="2F55DF07" w14:textId="77777777" w:rsidR="007E1BD0" w:rsidRDefault="00B02A16" w:rsidP="007E1BD0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2" w:name="_Toc174698157"/>
      <w:r w:rsidRPr="000036D5">
        <w:rPr>
          <w:b/>
          <w:color w:val="000000" w:themeColor="text1"/>
          <w:sz w:val="32"/>
          <w:szCs w:val="32"/>
        </w:rPr>
        <w:t xml:space="preserve">2. </w:t>
      </w:r>
      <w:bookmarkEnd w:id="2"/>
      <w:r w:rsidR="007E1BD0">
        <w:rPr>
          <w:b/>
          <w:color w:val="000000" w:themeColor="text1"/>
          <w:sz w:val="32"/>
          <w:szCs w:val="32"/>
        </w:rPr>
        <w:t>Oprávnění žadatelé</w:t>
      </w:r>
    </w:p>
    <w:p w14:paraId="0C59E51D" w14:textId="5230A290" w:rsidR="007E1BD0" w:rsidRPr="007E367A" w:rsidRDefault="007E1BD0" w:rsidP="007E1BD0">
      <w:pPr>
        <w:pStyle w:val="Odstavecseseznamem"/>
        <w:numPr>
          <w:ilvl w:val="0"/>
          <w:numId w:val="47"/>
        </w:numPr>
        <w:spacing w:line="256" w:lineRule="auto"/>
        <w:jc w:val="both"/>
      </w:pPr>
      <w:r w:rsidRPr="007E367A">
        <w:t xml:space="preserve">Výběrové dotační řízení je určeno pro projekty </w:t>
      </w:r>
      <w:r w:rsidRPr="00D643E3">
        <w:rPr>
          <w:b/>
        </w:rPr>
        <w:t>fyzických</w:t>
      </w:r>
      <w:r w:rsidRPr="007E367A">
        <w:t xml:space="preserve"> a </w:t>
      </w:r>
      <w:r w:rsidRPr="00D643E3">
        <w:rPr>
          <w:b/>
        </w:rPr>
        <w:t>právnických osob</w:t>
      </w:r>
      <w:r w:rsidRPr="007E367A">
        <w:t xml:space="preserve"> působících                           </w:t>
      </w:r>
      <w:r w:rsidRPr="00D643E3">
        <w:rPr>
          <w:b/>
        </w:rPr>
        <w:t>v oblasti kultury</w:t>
      </w:r>
      <w:r w:rsidRPr="007E367A">
        <w:t xml:space="preserve"> </w:t>
      </w:r>
      <w:r w:rsidRPr="00D643E3">
        <w:rPr>
          <w:b/>
        </w:rPr>
        <w:t xml:space="preserve">s výjimkou </w:t>
      </w:r>
      <w:r w:rsidR="009219BA">
        <w:rPr>
          <w:b/>
        </w:rPr>
        <w:t xml:space="preserve">všech </w:t>
      </w:r>
      <w:r w:rsidRPr="00D643E3">
        <w:rPr>
          <w:b/>
        </w:rPr>
        <w:t>státních příspěvkových organizací</w:t>
      </w:r>
      <w:r w:rsidRPr="007E367A">
        <w:t>, které provozují kulturní a uměleckou činnost a poskytují kulturní služby veřejnosti (pořádají kulturní produkce, provozují kulturní zařízení apod.) a které splňují všechny zákonem a výběrovým řízením stanovené podmínky.</w:t>
      </w:r>
    </w:p>
    <w:p w14:paraId="3541C3CA" w14:textId="77777777" w:rsidR="00BB2040" w:rsidRPr="00BB2040" w:rsidRDefault="00BB2040" w:rsidP="007E1BD0">
      <w:pPr>
        <w:pStyle w:val="Odstavecseseznamem"/>
        <w:numPr>
          <w:ilvl w:val="0"/>
          <w:numId w:val="47"/>
        </w:numPr>
        <w:spacing w:line="256" w:lineRule="auto"/>
        <w:jc w:val="both"/>
        <w:rPr>
          <w:rStyle w:val="eop"/>
        </w:rPr>
      </w:pPr>
      <w:r w:rsidRPr="00D643E3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Žadatel, který je právnickou osobou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musí mít sídlo na území České republiky. Žadatel, který je </w:t>
      </w:r>
      <w:r w:rsidRPr="00D643E3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fyzickou osobou</w:t>
      </w:r>
      <w:r w:rsidRPr="00D643E3">
        <w:rPr>
          <w:rStyle w:val="normaltextrun"/>
          <w:rFonts w:ascii="Calibri" w:hAnsi="Calibri" w:cs="Calibri"/>
          <w:color w:val="000000"/>
          <w:shd w:val="clear" w:color="auto" w:fill="FFFFFF"/>
        </w:rPr>
        <w:t>, musí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mít živnostenské oprávnění odpovídající předloženému projektu. Dále být občanem České republiky, nebo cizincem s trvalým pobytem v České republice.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62A910D" w14:textId="7D964EFA" w:rsidR="007E1BD0" w:rsidRPr="007E367A" w:rsidRDefault="007E1BD0" w:rsidP="007E1BD0">
      <w:pPr>
        <w:pStyle w:val="Odstavecseseznamem"/>
        <w:numPr>
          <w:ilvl w:val="0"/>
          <w:numId w:val="47"/>
        </w:numPr>
        <w:spacing w:line="256" w:lineRule="auto"/>
        <w:jc w:val="both"/>
      </w:pPr>
      <w:r w:rsidRPr="00D643E3">
        <w:rPr>
          <w:b/>
        </w:rPr>
        <w:t>Žádost předkládá subjekt, který je realizátorem projektu</w:t>
      </w:r>
      <w:r w:rsidRPr="007E367A">
        <w:t xml:space="preserve"> (tzn. veškeré náklady a příjmy související s projektem musí projít účetnictvím žadatele a účetnictví je jasně oddělené </w:t>
      </w:r>
      <w:r w:rsidR="005103A6">
        <w:t xml:space="preserve">                                 </w:t>
      </w:r>
      <w:r w:rsidRPr="007E367A">
        <w:t xml:space="preserve">od ostatních projektů). </w:t>
      </w:r>
    </w:p>
    <w:p w14:paraId="0A0B7EF6" w14:textId="77777777" w:rsidR="007E1BD0" w:rsidRPr="007E367A" w:rsidRDefault="007E1BD0" w:rsidP="007E1BD0">
      <w:pPr>
        <w:pStyle w:val="Odstavecseseznamem"/>
        <w:numPr>
          <w:ilvl w:val="0"/>
          <w:numId w:val="47"/>
        </w:numPr>
        <w:spacing w:line="256" w:lineRule="auto"/>
        <w:jc w:val="both"/>
      </w:pPr>
      <w:r w:rsidRPr="00D643E3">
        <w:rPr>
          <w:b/>
        </w:rPr>
        <w:t>Pokud projekt pořádá více spolupořadatelů</w:t>
      </w:r>
      <w:r w:rsidRPr="007E367A">
        <w:t>, žádost předkládá ten ze spolupořadatelů, který nese odpovědnost za realizaci projektu.</w:t>
      </w:r>
    </w:p>
    <w:p w14:paraId="761251AB" w14:textId="5BABD4D6" w:rsidR="007E1BD0" w:rsidRPr="007E367A" w:rsidRDefault="007E1BD0" w:rsidP="007E1BD0">
      <w:pPr>
        <w:pStyle w:val="Odstavecseseznamem"/>
        <w:numPr>
          <w:ilvl w:val="0"/>
          <w:numId w:val="47"/>
        </w:numPr>
        <w:spacing w:line="256" w:lineRule="auto"/>
        <w:jc w:val="both"/>
      </w:pPr>
      <w:r w:rsidRPr="007E367A">
        <w:t>Žadatel, který obdrží dotaci, nesmí převádět dané finanční prostředky na jiné právnické                            či fyzické osoby, pokud se nejedná o přímou úhradu nákladů spojených s realizací projektu.</w:t>
      </w:r>
    </w:p>
    <w:p w14:paraId="3951ED22" w14:textId="3EF7A48A" w:rsidR="00BB2040" w:rsidRPr="00D643E3" w:rsidRDefault="00BB2040" w:rsidP="007E1BD0">
      <w:pPr>
        <w:pStyle w:val="Odstavecseseznamem"/>
        <w:numPr>
          <w:ilvl w:val="0"/>
          <w:numId w:val="47"/>
        </w:numPr>
        <w:spacing w:line="256" w:lineRule="auto"/>
        <w:jc w:val="both"/>
        <w:rPr>
          <w:rStyle w:val="eop"/>
        </w:rPr>
      </w:pPr>
      <w:r w:rsidRPr="00D643E3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Vysoké školy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předkládají žádost </w:t>
      </w:r>
      <w:r w:rsidR="00D643E3">
        <w:rPr>
          <w:rStyle w:val="normaltextrun"/>
          <w:rFonts w:ascii="Calibri" w:hAnsi="Calibri" w:cs="Calibri"/>
          <w:color w:val="000000"/>
          <w:shd w:val="clear" w:color="auto" w:fill="FFFFFF"/>
        </w:rPr>
        <w:t>výhradně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prostřednictvím rektorátu.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93479B9" w14:textId="75300861" w:rsidR="00D643E3" w:rsidRDefault="00D643E3" w:rsidP="00D643E3">
      <w:pPr>
        <w:numPr>
          <w:ilvl w:val="0"/>
          <w:numId w:val="47"/>
        </w:numPr>
        <w:spacing w:after="0" w:line="240" w:lineRule="auto"/>
        <w:jc w:val="both"/>
        <w:rPr>
          <w:szCs w:val="24"/>
        </w:rPr>
      </w:pPr>
      <w:r w:rsidRPr="00D643E3">
        <w:rPr>
          <w:b/>
          <w:szCs w:val="24"/>
        </w:rPr>
        <w:t>Subjekt, který dotaci obdrží, ji nesmí převádět na jiné právnické či fyzické osoby</w:t>
      </w:r>
      <w:r w:rsidRPr="00D643E3">
        <w:rPr>
          <w:szCs w:val="24"/>
        </w:rPr>
        <w:t>, pokud se nejedná o přímou úhradu výdajů (např. nájemné prostor, tisk propagačních materiálů, honoráře, platba agentuře zastupující výkonného umělce apod.) spojených s realizací projektu.</w:t>
      </w:r>
    </w:p>
    <w:p w14:paraId="4EBE5FAF" w14:textId="77777777" w:rsidR="008D3370" w:rsidRDefault="008D3370" w:rsidP="008D3370">
      <w:pPr>
        <w:spacing w:after="0" w:line="240" w:lineRule="auto"/>
        <w:ind w:left="502"/>
        <w:jc w:val="both"/>
        <w:rPr>
          <w:szCs w:val="24"/>
        </w:rPr>
      </w:pPr>
    </w:p>
    <w:p w14:paraId="3115D075" w14:textId="2A7758C4" w:rsidR="008D3370" w:rsidRPr="00906F90" w:rsidRDefault="008D3370" w:rsidP="008D3370">
      <w:pPr>
        <w:pStyle w:val="Odstavecseseznamem"/>
        <w:numPr>
          <w:ilvl w:val="0"/>
          <w:numId w:val="47"/>
        </w:numPr>
        <w:jc w:val="both"/>
      </w:pPr>
      <w:r w:rsidRPr="00906F90">
        <w:t>Žadatel může v oborových dotačních řízení vyhlašovaných v gesci OUKKO Ministerstva kultury</w:t>
      </w:r>
      <w:bookmarkStart w:id="3" w:name="_Hlk207090148"/>
      <w:r>
        <w:t xml:space="preserve">          </w:t>
      </w:r>
      <w:r w:rsidRPr="008D3370">
        <w:rPr>
          <w:b/>
        </w:rPr>
        <w:t>v programu Kulturní aktivity v oblasti profesionálního umění (klasická hudba, alternativní hudba, výtvarné umění, divadlo, tanec, literární periodika a akce</w:t>
      </w:r>
      <w:bookmarkStart w:id="4" w:name="_Hlk207090288"/>
      <w:bookmarkEnd w:id="3"/>
      <w:r w:rsidRPr="008D3370">
        <w:rPr>
          <w:b/>
        </w:rPr>
        <w:t>)</w:t>
      </w:r>
      <w:r>
        <w:rPr>
          <w:b/>
        </w:rPr>
        <w:t xml:space="preserve"> a</w:t>
      </w:r>
      <w:r w:rsidRPr="008D3370">
        <w:rPr>
          <w:b/>
        </w:rPr>
        <w:t> Programu státní podpory</w:t>
      </w:r>
      <w:r w:rsidRPr="00906F90">
        <w:t xml:space="preserve"> </w:t>
      </w:r>
      <w:r w:rsidRPr="008D3370">
        <w:rPr>
          <w:b/>
        </w:rPr>
        <w:t>festivalů profesionálního umění</w:t>
      </w:r>
      <w:r w:rsidRPr="00906F90">
        <w:t xml:space="preserve"> </w:t>
      </w:r>
      <w:r w:rsidRPr="008D3370">
        <w:rPr>
          <w:b/>
          <w:color w:val="FF0000"/>
        </w:rPr>
        <w:t>podat v součtu maximálně 3 žádosti</w:t>
      </w:r>
      <w:r w:rsidRPr="008D3370">
        <w:rPr>
          <w:color w:val="FF0000"/>
        </w:rPr>
        <w:t xml:space="preserve"> </w:t>
      </w:r>
      <w:bookmarkEnd w:id="4"/>
      <w:r w:rsidRPr="00906F90">
        <w:t>formou samostatné žádosti. Počet žádostí se sčítá napříč uměleckými obory.</w:t>
      </w:r>
    </w:p>
    <w:p w14:paraId="2CEAE0D0" w14:textId="705FEB1D" w:rsidR="008D3370" w:rsidRPr="00F31B22" w:rsidRDefault="008D3370" w:rsidP="008D3370">
      <w:pPr>
        <w:ind w:left="502"/>
        <w:rPr>
          <w:rFonts w:ascii="Calibri" w:hAnsi="Calibri" w:cs="Calibri"/>
          <w:b/>
          <w:iCs/>
          <w:color w:val="FF0000"/>
          <w:sz w:val="28"/>
          <w:highlight w:val="yellow"/>
        </w:rPr>
      </w:pPr>
      <w:r w:rsidRPr="00F31B22">
        <w:rPr>
          <w:rFonts w:ascii="Calibri" w:hAnsi="Calibri" w:cs="Calibri"/>
          <w:b/>
          <w:color w:val="FF0000"/>
          <w:szCs w:val="19"/>
        </w:rPr>
        <w:t xml:space="preserve">UPOZORNĚNÍ: </w:t>
      </w:r>
      <w:r w:rsidR="00190AD1">
        <w:rPr>
          <w:rFonts w:ascii="Calibri" w:hAnsi="Calibri" w:cs="Calibri"/>
          <w:b/>
          <w:color w:val="FF0000"/>
          <w:szCs w:val="19"/>
        </w:rPr>
        <w:t>t</w:t>
      </w:r>
      <w:r w:rsidRPr="00F31B22">
        <w:rPr>
          <w:rFonts w:ascii="Calibri" w:hAnsi="Calibri" w:cs="Calibri"/>
          <w:b/>
          <w:color w:val="FF0000"/>
          <w:szCs w:val="19"/>
        </w:rPr>
        <w:t>otožný projekt nesmí být předložen v dalších výběrových dotačních řízení vyhlášených MK.</w:t>
      </w:r>
    </w:p>
    <w:p w14:paraId="5D2C187A" w14:textId="77777777" w:rsidR="008D3370" w:rsidRPr="00D643E3" w:rsidRDefault="008D3370" w:rsidP="008D3370">
      <w:pPr>
        <w:spacing w:after="0" w:line="240" w:lineRule="auto"/>
        <w:ind w:left="502"/>
        <w:jc w:val="both"/>
        <w:rPr>
          <w:szCs w:val="24"/>
        </w:rPr>
      </w:pPr>
    </w:p>
    <w:p w14:paraId="3D7017DA" w14:textId="77777777" w:rsidR="00D643E3" w:rsidRPr="007E367A" w:rsidRDefault="00D643E3" w:rsidP="00D643E3">
      <w:pPr>
        <w:pStyle w:val="Odstavecseseznamem"/>
        <w:spacing w:line="256" w:lineRule="auto"/>
        <w:ind w:left="502"/>
        <w:jc w:val="both"/>
      </w:pPr>
    </w:p>
    <w:p w14:paraId="1D189A33" w14:textId="02D4C682" w:rsidR="0052754F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  <w:bookmarkStart w:id="5" w:name="_Toc174698158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 xml:space="preserve">. </w:t>
      </w:r>
      <w:bookmarkEnd w:id="5"/>
      <w:r w:rsidR="00057BA6">
        <w:rPr>
          <w:b/>
          <w:color w:val="000000" w:themeColor="text1"/>
          <w:sz w:val="32"/>
          <w:szCs w:val="32"/>
        </w:rPr>
        <w:t>Tematické okruhy a v</w:t>
      </w:r>
      <w:r w:rsidR="00B76E75">
        <w:rPr>
          <w:b/>
          <w:color w:val="000000" w:themeColor="text1"/>
          <w:sz w:val="32"/>
          <w:szCs w:val="32"/>
        </w:rPr>
        <w:t>stupní kr</w:t>
      </w:r>
      <w:r w:rsidR="001D700A">
        <w:rPr>
          <w:b/>
          <w:color w:val="000000" w:themeColor="text1"/>
          <w:sz w:val="32"/>
          <w:szCs w:val="32"/>
        </w:rPr>
        <w:t>itéria</w:t>
      </w:r>
    </w:p>
    <w:p w14:paraId="014A95E9" w14:textId="40740571" w:rsidR="00057BA6" w:rsidRDefault="00057BA6" w:rsidP="00057BA6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klasická hudba,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65B754" w14:textId="5CF582F5" w:rsidR="00057BA6" w:rsidRDefault="00057BA6" w:rsidP="00057BA6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divadlo,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36E762" w14:textId="4286FABC" w:rsidR="00057BA6" w:rsidRDefault="00057BA6" w:rsidP="00057BA6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tanec a pohybové umění,</w:t>
      </w:r>
    </w:p>
    <w:p w14:paraId="37578616" w14:textId="787227FF" w:rsidR="00057BA6" w:rsidRDefault="00057BA6" w:rsidP="00057BA6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výtvarné umění,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BFD64E" w14:textId="064BBCE5" w:rsidR="00057BA6" w:rsidRDefault="00057BA6" w:rsidP="00057BA6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literatura.</w:t>
      </w:r>
    </w:p>
    <w:p w14:paraId="3C41C369" w14:textId="77777777" w:rsidR="00FB7741" w:rsidRDefault="00FB7741" w:rsidP="00FB7741">
      <w:pPr>
        <w:spacing w:after="0" w:line="240" w:lineRule="auto"/>
        <w:rPr>
          <w:highlight w:val="green"/>
        </w:rPr>
      </w:pPr>
    </w:p>
    <w:p w14:paraId="520B2F9C" w14:textId="541FEDE8" w:rsidR="001D700A" w:rsidRPr="001D700A" w:rsidRDefault="001D700A" w:rsidP="001D700A">
      <w:pPr>
        <w:jc w:val="both"/>
        <w:rPr>
          <w:szCs w:val="24"/>
        </w:rPr>
      </w:pPr>
      <w:r w:rsidRPr="001D700A">
        <w:rPr>
          <w:szCs w:val="24"/>
        </w:rPr>
        <w:t xml:space="preserve">O státní dotaci může požádat pouze žadatel, který splní pro příslušné obory umění všechna tato </w:t>
      </w:r>
      <w:r w:rsidRPr="00057BA6">
        <w:rPr>
          <w:b/>
          <w:szCs w:val="24"/>
        </w:rPr>
        <w:t>vstupní kritéria</w:t>
      </w:r>
      <w:r w:rsidRPr="001D700A">
        <w:rPr>
          <w:szCs w:val="24"/>
        </w:rPr>
        <w:t>, a to na základě realizace předchozích ročníků festivalu:</w:t>
      </w:r>
    </w:p>
    <w:p w14:paraId="248E656C" w14:textId="77777777" w:rsidR="007838CE" w:rsidRDefault="007838CE" w:rsidP="001D700A">
      <w:pPr>
        <w:jc w:val="both"/>
        <w:rPr>
          <w:b/>
          <w:szCs w:val="24"/>
        </w:rPr>
      </w:pPr>
    </w:p>
    <w:p w14:paraId="13B13FAA" w14:textId="4C6D9F8B" w:rsidR="001D700A" w:rsidRPr="001D700A" w:rsidRDefault="001D700A" w:rsidP="001D700A">
      <w:pPr>
        <w:jc w:val="both"/>
        <w:rPr>
          <w:b/>
          <w:szCs w:val="24"/>
        </w:rPr>
      </w:pPr>
      <w:r w:rsidRPr="001D700A">
        <w:rPr>
          <w:b/>
          <w:szCs w:val="24"/>
        </w:rPr>
        <w:t>A. kritéria společná pro všechny umělecké oblasti:</w:t>
      </w:r>
    </w:p>
    <w:p w14:paraId="75E518BE" w14:textId="638BACC9" w:rsidR="001D700A" w:rsidRPr="007838CE" w:rsidRDefault="001D700A" w:rsidP="007838CE">
      <w:pPr>
        <w:numPr>
          <w:ilvl w:val="0"/>
          <w:numId w:val="36"/>
        </w:numPr>
        <w:tabs>
          <w:tab w:val="clear" w:pos="644"/>
          <w:tab w:val="num" w:pos="340"/>
        </w:tabs>
        <w:spacing w:after="0" w:line="240" w:lineRule="auto"/>
        <w:ind w:left="340"/>
        <w:jc w:val="both"/>
        <w:rPr>
          <w:szCs w:val="24"/>
        </w:rPr>
      </w:pPr>
      <w:r w:rsidRPr="00D55D1A">
        <w:rPr>
          <w:b/>
          <w:szCs w:val="24"/>
        </w:rPr>
        <w:t>Projekt byl v předcházejícím rozpočtovém roce</w:t>
      </w:r>
      <w:r w:rsidR="00BB2040" w:rsidRPr="00D55D1A">
        <w:rPr>
          <w:b/>
          <w:szCs w:val="24"/>
        </w:rPr>
        <w:t>/ročníku</w:t>
      </w:r>
      <w:r w:rsidRPr="00D55D1A">
        <w:rPr>
          <w:b/>
          <w:szCs w:val="24"/>
        </w:rPr>
        <w:t xml:space="preserve"> realizován na principu vícezdrojového financován</w:t>
      </w:r>
      <w:r w:rsidRPr="001D700A">
        <w:rPr>
          <w:szCs w:val="24"/>
        </w:rPr>
        <w:t>í, a to včetně finanční participace orgánu územní samosprávy (pokud o dotaci žádá příspěvková organizace zřizovaná územním samosprávným celkem, musí doložit finanční participaci jiného územního samosprávního celku).</w:t>
      </w:r>
    </w:p>
    <w:p w14:paraId="3944B764" w14:textId="5CFC7B0E" w:rsidR="001D700A" w:rsidRPr="00D55D1A" w:rsidRDefault="001D700A" w:rsidP="001D700A">
      <w:pPr>
        <w:numPr>
          <w:ilvl w:val="0"/>
          <w:numId w:val="36"/>
        </w:numPr>
        <w:tabs>
          <w:tab w:val="clear" w:pos="644"/>
          <w:tab w:val="num" w:pos="340"/>
        </w:tabs>
        <w:spacing w:after="0" w:line="240" w:lineRule="auto"/>
        <w:ind w:left="340"/>
        <w:jc w:val="both"/>
        <w:rPr>
          <w:b/>
          <w:szCs w:val="24"/>
        </w:rPr>
      </w:pPr>
      <w:r w:rsidRPr="001D700A">
        <w:rPr>
          <w:szCs w:val="24"/>
        </w:rPr>
        <w:t>Žadatelé se mohou do výběrového řízení hlásit pouze s </w:t>
      </w:r>
      <w:r w:rsidRPr="00D55D1A">
        <w:rPr>
          <w:b/>
          <w:szCs w:val="24"/>
        </w:rPr>
        <w:t>projekty, které se v roce podání žádosti konají nejméně popáté.</w:t>
      </w:r>
      <w:r w:rsidRPr="00D55D1A">
        <w:rPr>
          <w:b/>
          <w:i/>
          <w:szCs w:val="24"/>
        </w:rPr>
        <w:t xml:space="preserve"> </w:t>
      </w:r>
    </w:p>
    <w:p w14:paraId="635249B5" w14:textId="1667BA25" w:rsidR="001D700A" w:rsidRDefault="001D700A" w:rsidP="001D700A">
      <w:pPr>
        <w:numPr>
          <w:ilvl w:val="0"/>
          <w:numId w:val="36"/>
        </w:numPr>
        <w:tabs>
          <w:tab w:val="clear" w:pos="644"/>
          <w:tab w:val="num" w:pos="340"/>
        </w:tabs>
        <w:spacing w:after="0" w:line="240" w:lineRule="auto"/>
        <w:ind w:left="340"/>
        <w:jc w:val="both"/>
        <w:rPr>
          <w:szCs w:val="24"/>
        </w:rPr>
      </w:pPr>
      <w:r w:rsidRPr="00D55D1A">
        <w:rPr>
          <w:b/>
          <w:szCs w:val="24"/>
        </w:rPr>
        <w:t>V každém z předchozích 5 let/5 ročníků se festival konal v minimálním rozsahu 4 dnů a uvedl minimálně 10 představení/produkcí/akcí</w:t>
      </w:r>
      <w:r w:rsidRPr="001D700A">
        <w:rPr>
          <w:szCs w:val="24"/>
        </w:rPr>
        <w:t xml:space="preserve">. V případě, že ke dni podání této žádosti ještě pátý ročník neproběhl, žadatel doručí Ministerstvu kultury čestné prohlášení dodatečně, a to nejpozději </w:t>
      </w:r>
      <w:r w:rsidR="005103A6">
        <w:rPr>
          <w:szCs w:val="24"/>
        </w:rPr>
        <w:t xml:space="preserve">                     </w:t>
      </w:r>
      <w:r w:rsidRPr="001D700A">
        <w:rPr>
          <w:szCs w:val="24"/>
        </w:rPr>
        <w:t xml:space="preserve">do konce </w:t>
      </w:r>
      <w:r w:rsidR="00B57E91">
        <w:rPr>
          <w:szCs w:val="24"/>
        </w:rPr>
        <w:t>listopadu 2025</w:t>
      </w:r>
      <w:r w:rsidRPr="001D700A">
        <w:rPr>
          <w:szCs w:val="24"/>
        </w:rPr>
        <w:t>. Mimořádnou situaci</w:t>
      </w:r>
      <w:r w:rsidR="00B57E91">
        <w:rPr>
          <w:szCs w:val="24"/>
        </w:rPr>
        <w:t xml:space="preserve"> z roku</w:t>
      </w:r>
      <w:r w:rsidRPr="001D700A">
        <w:rPr>
          <w:szCs w:val="24"/>
        </w:rPr>
        <w:t xml:space="preserve"> 2021 budeme brát v potaz.</w:t>
      </w:r>
    </w:p>
    <w:p w14:paraId="1CEED258" w14:textId="3B85AB97" w:rsidR="001D700A" w:rsidRDefault="001D700A" w:rsidP="001D700A">
      <w:pPr>
        <w:numPr>
          <w:ilvl w:val="0"/>
          <w:numId w:val="36"/>
        </w:numPr>
        <w:tabs>
          <w:tab w:val="clear" w:pos="644"/>
          <w:tab w:val="num" w:pos="340"/>
        </w:tabs>
        <w:spacing w:after="0" w:line="240" w:lineRule="auto"/>
        <w:ind w:left="340"/>
        <w:jc w:val="both"/>
        <w:rPr>
          <w:szCs w:val="24"/>
        </w:rPr>
      </w:pPr>
      <w:r w:rsidRPr="00D55D1A">
        <w:rPr>
          <w:b/>
          <w:szCs w:val="24"/>
        </w:rPr>
        <w:t>Do programu se může hlásit jen takový projekt, jenž byl alespoň 3x podpořen v oborovém dotačním řízení (v programu Kulturní aktivity)</w:t>
      </w:r>
      <w:r w:rsidRPr="001D700A">
        <w:rPr>
          <w:szCs w:val="24"/>
        </w:rPr>
        <w:t xml:space="preserve">. Podmínka se nevztahuje na projekty, které již </w:t>
      </w:r>
      <w:r w:rsidR="00BB2040">
        <w:rPr>
          <w:szCs w:val="24"/>
        </w:rPr>
        <w:t xml:space="preserve">                                                </w:t>
      </w:r>
      <w:r w:rsidRPr="001D700A">
        <w:rPr>
          <w:szCs w:val="24"/>
        </w:rPr>
        <w:t>v</w:t>
      </w:r>
      <w:r w:rsidR="00BB2040">
        <w:rPr>
          <w:szCs w:val="24"/>
        </w:rPr>
        <w:t>e festivalovém</w:t>
      </w:r>
      <w:r w:rsidRPr="001D700A">
        <w:rPr>
          <w:szCs w:val="24"/>
        </w:rPr>
        <w:t> programu byly podpořeny v minulosti.</w:t>
      </w:r>
    </w:p>
    <w:p w14:paraId="46ED61EC" w14:textId="02694E55" w:rsidR="001D700A" w:rsidRPr="001D700A" w:rsidRDefault="001D700A" w:rsidP="001D700A">
      <w:pPr>
        <w:numPr>
          <w:ilvl w:val="0"/>
          <w:numId w:val="36"/>
        </w:numPr>
        <w:tabs>
          <w:tab w:val="clear" w:pos="644"/>
          <w:tab w:val="num" w:pos="340"/>
        </w:tabs>
        <w:spacing w:after="0" w:line="240" w:lineRule="auto"/>
        <w:ind w:left="340"/>
        <w:jc w:val="both"/>
        <w:rPr>
          <w:szCs w:val="24"/>
        </w:rPr>
      </w:pPr>
      <w:r w:rsidRPr="001D700A">
        <w:rPr>
          <w:szCs w:val="24"/>
        </w:rPr>
        <w:t xml:space="preserve">Do výběrového řízení budou přijaty pouze takové žádosti, které obsahově korespondují s informacemi prezentovanými na oficiálních webových stránkách festivalu, kde jsou současně veřejně přístupné výroční zprávy za posledních pět ročníků festivalu.  </w:t>
      </w:r>
    </w:p>
    <w:p w14:paraId="1BD26DC2" w14:textId="77777777" w:rsidR="001D700A" w:rsidRPr="001D700A" w:rsidRDefault="001D700A" w:rsidP="001D700A">
      <w:pPr>
        <w:jc w:val="both"/>
        <w:rPr>
          <w:b/>
          <w:szCs w:val="24"/>
        </w:rPr>
      </w:pPr>
    </w:p>
    <w:p w14:paraId="1964D82C" w14:textId="77777777" w:rsidR="001D700A" w:rsidRPr="001D700A" w:rsidRDefault="001D700A" w:rsidP="001D700A">
      <w:pPr>
        <w:jc w:val="both"/>
        <w:rPr>
          <w:b/>
          <w:szCs w:val="24"/>
        </w:rPr>
      </w:pPr>
      <w:r w:rsidRPr="001D700A">
        <w:rPr>
          <w:b/>
          <w:szCs w:val="24"/>
        </w:rPr>
        <w:t>B. kritéria specifická pro jednotlivé umělecké oblasti:</w:t>
      </w:r>
    </w:p>
    <w:p w14:paraId="5CAF2CF3" w14:textId="11084E0B" w:rsidR="001D700A" w:rsidRPr="001D700A" w:rsidRDefault="001D700A" w:rsidP="001D700A">
      <w:pPr>
        <w:jc w:val="both"/>
        <w:rPr>
          <w:b/>
          <w:szCs w:val="24"/>
        </w:rPr>
      </w:pPr>
      <w:r w:rsidRPr="001D700A">
        <w:rPr>
          <w:b/>
          <w:szCs w:val="24"/>
        </w:rPr>
        <w:t>Pro oblast klasické hudby</w:t>
      </w:r>
    </w:p>
    <w:p w14:paraId="475C5133" w14:textId="34EA7377" w:rsidR="001D700A" w:rsidRPr="001D700A" w:rsidRDefault="001D700A" w:rsidP="001D700A">
      <w:pPr>
        <w:numPr>
          <w:ilvl w:val="0"/>
          <w:numId w:val="37"/>
        </w:numPr>
        <w:spacing w:after="0" w:line="240" w:lineRule="auto"/>
        <w:jc w:val="both"/>
        <w:rPr>
          <w:szCs w:val="24"/>
        </w:rPr>
      </w:pPr>
      <w:r w:rsidRPr="001D700A">
        <w:rPr>
          <w:szCs w:val="24"/>
        </w:rPr>
        <w:t>Celkové náklady festivalu v předchozím roce/ročníku dosáhly</w:t>
      </w:r>
      <w:r>
        <w:rPr>
          <w:szCs w:val="24"/>
        </w:rPr>
        <w:t xml:space="preserve"> </w:t>
      </w:r>
      <w:r w:rsidRPr="001D700A">
        <w:rPr>
          <w:szCs w:val="24"/>
        </w:rPr>
        <w:t xml:space="preserve">minimálně </w:t>
      </w:r>
      <w:r w:rsidRPr="001D700A">
        <w:rPr>
          <w:szCs w:val="24"/>
        </w:rPr>
        <w:br/>
        <w:t>5 mil. Kč.</w:t>
      </w:r>
    </w:p>
    <w:p w14:paraId="3BA3F316" w14:textId="05C56E65" w:rsidR="001D700A" w:rsidRPr="001D700A" w:rsidRDefault="001D700A" w:rsidP="001D700A">
      <w:pPr>
        <w:numPr>
          <w:ilvl w:val="0"/>
          <w:numId w:val="37"/>
        </w:numPr>
        <w:spacing w:after="0" w:line="240" w:lineRule="auto"/>
        <w:jc w:val="both"/>
        <w:rPr>
          <w:szCs w:val="24"/>
        </w:rPr>
      </w:pPr>
      <w:r w:rsidRPr="001D700A">
        <w:rPr>
          <w:szCs w:val="24"/>
        </w:rPr>
        <w:t>Minimální počet návštěvníků v předchozím roce</w:t>
      </w:r>
      <w:r w:rsidR="00BB2040">
        <w:rPr>
          <w:szCs w:val="24"/>
        </w:rPr>
        <w:t>/ročníku</w:t>
      </w:r>
      <w:r w:rsidRPr="001D700A">
        <w:rPr>
          <w:szCs w:val="24"/>
        </w:rPr>
        <w:t xml:space="preserve"> činil 3 000 osob.</w:t>
      </w:r>
    </w:p>
    <w:p w14:paraId="7DC35A6A" w14:textId="77777777" w:rsidR="001D700A" w:rsidRPr="001D700A" w:rsidRDefault="001D700A" w:rsidP="001D700A">
      <w:pPr>
        <w:jc w:val="both"/>
        <w:rPr>
          <w:b/>
          <w:szCs w:val="24"/>
        </w:rPr>
      </w:pPr>
    </w:p>
    <w:p w14:paraId="5A50EF85" w14:textId="215C6A88" w:rsidR="001D700A" w:rsidRPr="001D700A" w:rsidRDefault="001D700A" w:rsidP="001D700A">
      <w:pPr>
        <w:jc w:val="both"/>
        <w:rPr>
          <w:b/>
          <w:szCs w:val="24"/>
        </w:rPr>
      </w:pPr>
      <w:r w:rsidRPr="001D700A">
        <w:rPr>
          <w:b/>
          <w:szCs w:val="24"/>
        </w:rPr>
        <w:t>Pro oblast divadla:</w:t>
      </w:r>
    </w:p>
    <w:p w14:paraId="6E01AE42" w14:textId="716FB620" w:rsidR="001D700A" w:rsidRPr="001D700A" w:rsidRDefault="001D700A" w:rsidP="001D700A">
      <w:pPr>
        <w:numPr>
          <w:ilvl w:val="0"/>
          <w:numId w:val="38"/>
        </w:numPr>
        <w:spacing w:after="0" w:line="240" w:lineRule="auto"/>
        <w:jc w:val="both"/>
        <w:rPr>
          <w:szCs w:val="24"/>
        </w:rPr>
      </w:pPr>
      <w:r w:rsidRPr="001D700A">
        <w:rPr>
          <w:szCs w:val="24"/>
        </w:rPr>
        <w:t>Celkové náklady festivalu v předchozím roce/ročníku dosáhly minimálně 5 mil. Kč.</w:t>
      </w:r>
    </w:p>
    <w:p w14:paraId="51871E39" w14:textId="77777777" w:rsidR="001D700A" w:rsidRPr="001D700A" w:rsidRDefault="001D700A" w:rsidP="001D700A">
      <w:pPr>
        <w:jc w:val="both"/>
        <w:rPr>
          <w:b/>
          <w:szCs w:val="24"/>
        </w:rPr>
      </w:pPr>
    </w:p>
    <w:p w14:paraId="486B46F5" w14:textId="65AAD7D8" w:rsidR="001D700A" w:rsidRPr="001D700A" w:rsidRDefault="001D700A" w:rsidP="001D700A">
      <w:pPr>
        <w:jc w:val="both"/>
        <w:rPr>
          <w:b/>
          <w:szCs w:val="24"/>
        </w:rPr>
      </w:pPr>
      <w:r w:rsidRPr="001D700A">
        <w:rPr>
          <w:b/>
          <w:szCs w:val="24"/>
        </w:rPr>
        <w:t xml:space="preserve">Pro oblast výtvarného umění, literatury a tance a pohybového umění: </w:t>
      </w:r>
    </w:p>
    <w:p w14:paraId="568E0356" w14:textId="66275ACC" w:rsidR="001D700A" w:rsidRPr="001D700A" w:rsidRDefault="001D700A" w:rsidP="001D700A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 w:rsidRPr="001D700A">
        <w:rPr>
          <w:szCs w:val="24"/>
        </w:rPr>
        <w:t>Celkové náklady festivalu v předchozím roce/ročníku dosáhly minimálně 3 mil. Kč.</w:t>
      </w:r>
    </w:p>
    <w:p w14:paraId="187813F3" w14:textId="77777777" w:rsidR="001252D6" w:rsidRPr="001D700A" w:rsidRDefault="001252D6" w:rsidP="003237C6">
      <w:pPr>
        <w:spacing w:after="0" w:line="240" w:lineRule="auto"/>
        <w:rPr>
          <w:rFonts w:cstheme="minorHAnsi"/>
          <w:i/>
          <w:sz w:val="20"/>
        </w:rPr>
      </w:pPr>
    </w:p>
    <w:p w14:paraId="314AFB64" w14:textId="5AF089F1" w:rsidR="0052754F" w:rsidRDefault="0052754F" w:rsidP="004A0CDF">
      <w:pPr>
        <w:jc w:val="both"/>
      </w:pPr>
    </w:p>
    <w:p w14:paraId="249AFD9A" w14:textId="77777777" w:rsidR="0038282B" w:rsidRPr="0038282B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6" w:name="_Toc174698159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6"/>
    </w:p>
    <w:p w14:paraId="68FFC15A" w14:textId="28EEA83F" w:rsidR="004F5998" w:rsidRDefault="004F5998" w:rsidP="00D3214D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78602EAC" w14:textId="3054B8A8" w:rsidR="002F22C9" w:rsidRPr="001D700A" w:rsidRDefault="002A6CC9" w:rsidP="00D3214D">
      <w:pPr>
        <w:pStyle w:val="Odstavecseseznamem"/>
        <w:numPr>
          <w:ilvl w:val="0"/>
          <w:numId w:val="3"/>
        </w:numPr>
        <w:jc w:val="both"/>
      </w:pPr>
      <w:r w:rsidRPr="001D700A">
        <w:rPr>
          <w:b/>
        </w:rPr>
        <w:t xml:space="preserve">Dotace může být poskytnuta </w:t>
      </w:r>
      <w:r w:rsidR="0038282B" w:rsidRPr="001D700A">
        <w:rPr>
          <w:b/>
        </w:rPr>
        <w:t>nejvýše</w:t>
      </w:r>
      <w:r w:rsidR="001D700A" w:rsidRPr="001D700A">
        <w:rPr>
          <w:b/>
        </w:rPr>
        <w:t xml:space="preserve"> do 70</w:t>
      </w:r>
      <w:r w:rsidR="001D700A">
        <w:rPr>
          <w:b/>
        </w:rPr>
        <w:t xml:space="preserve"> </w:t>
      </w:r>
      <w:r w:rsidR="001D700A" w:rsidRPr="001D700A">
        <w:rPr>
          <w:b/>
        </w:rPr>
        <w:t>% nákladů</w:t>
      </w:r>
      <w:r w:rsidR="001D700A">
        <w:t xml:space="preserve"> na předložený projekt. </w:t>
      </w:r>
      <w:r w:rsidR="001D700A" w:rsidRPr="001D700A">
        <w:rPr>
          <w:b/>
        </w:rPr>
        <w:t>U projektů z oblasti klasické hudby je dotace poskytována nejvýše do 40</w:t>
      </w:r>
      <w:r w:rsidR="001D700A">
        <w:rPr>
          <w:b/>
        </w:rPr>
        <w:t xml:space="preserve"> </w:t>
      </w:r>
      <w:r w:rsidR="001D700A" w:rsidRPr="001D700A">
        <w:rPr>
          <w:b/>
        </w:rPr>
        <w:t>% nákladů</w:t>
      </w:r>
      <w:r w:rsidR="003237C6" w:rsidRPr="001D700A">
        <w:t>.</w:t>
      </w:r>
    </w:p>
    <w:p w14:paraId="0762DB8A" w14:textId="3043684D" w:rsidR="0038282B" w:rsidRPr="002F22C9" w:rsidRDefault="0038282B" w:rsidP="00D3214D">
      <w:pPr>
        <w:pStyle w:val="Odstavecseseznamem"/>
        <w:numPr>
          <w:ilvl w:val="0"/>
          <w:numId w:val="3"/>
        </w:numPr>
        <w:jc w:val="both"/>
      </w:pPr>
      <w:bookmarkStart w:id="7" w:name="_Hlk173234582"/>
      <w:r w:rsidRPr="002F22C9">
        <w:lastRenderedPageBreak/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7"/>
    <w:p w14:paraId="768CEC42" w14:textId="3BE89D9A" w:rsidR="00784B36" w:rsidRDefault="00784B36" w:rsidP="00D3214D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D3214D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14:paraId="43BC8BC6" w14:textId="364BDCEB" w:rsidR="00DB2B08" w:rsidRDefault="00DB2B08" w:rsidP="00D3214D">
      <w:pPr>
        <w:pStyle w:val="Odstavecseseznamem"/>
        <w:numPr>
          <w:ilvl w:val="0"/>
          <w:numId w:val="3"/>
        </w:numPr>
        <w:jc w:val="both"/>
      </w:pPr>
      <w:r w:rsidRPr="00D55D1A">
        <w:rPr>
          <w:b/>
        </w:rPr>
        <w:t>Dotace ze státního rozpočtu nelze poskytovat na benefiční a charitativní akce</w:t>
      </w:r>
      <w:r w:rsidRPr="00DB2B08">
        <w:t>.</w:t>
      </w:r>
    </w:p>
    <w:p w14:paraId="5D661CDA" w14:textId="77777777" w:rsidR="00611A99" w:rsidRDefault="00611A99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8" w:name="_Toc174698160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8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00824A08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55581508" w:rsidR="00F236ED" w:rsidRPr="001D700A" w:rsidRDefault="00B57E91" w:rsidP="00F236ED">
            <w:pPr>
              <w:rPr>
                <w:i/>
              </w:rPr>
            </w:pPr>
            <w:r>
              <w:rPr>
                <w:i/>
              </w:rPr>
              <w:t>1</w:t>
            </w:r>
            <w:r w:rsidR="00F236ED" w:rsidRPr="001D700A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="003237C6" w:rsidRPr="001D700A">
              <w:rPr>
                <w:i/>
              </w:rPr>
              <w:t>9</w:t>
            </w:r>
            <w:r w:rsidR="00F236ED" w:rsidRPr="001D700A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="003237C6" w:rsidRPr="001D700A">
              <w:rPr>
                <w:i/>
              </w:rPr>
              <w:t>202</w:t>
            </w:r>
            <w:r>
              <w:rPr>
                <w:i/>
              </w:rPr>
              <w:t>5</w:t>
            </w:r>
          </w:p>
        </w:tc>
      </w:tr>
      <w:tr w:rsidR="00F236ED" w14:paraId="7E17104D" w14:textId="77777777" w:rsidTr="00824A08">
        <w:trPr>
          <w:trHeight w:val="284"/>
        </w:trPr>
        <w:tc>
          <w:tcPr>
            <w:tcW w:w="6658" w:type="dxa"/>
          </w:tcPr>
          <w:p w14:paraId="32F0817F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 DPMK</w:t>
            </w:r>
          </w:p>
        </w:tc>
        <w:tc>
          <w:tcPr>
            <w:tcW w:w="2976" w:type="dxa"/>
          </w:tcPr>
          <w:p w14:paraId="4FA4BDED" w14:textId="5D42D6AA" w:rsidR="00F236ED" w:rsidRPr="001D700A" w:rsidRDefault="00B57E91" w:rsidP="00F236ED">
            <w:pPr>
              <w:rPr>
                <w:i/>
              </w:rPr>
            </w:pPr>
            <w:r>
              <w:rPr>
                <w:i/>
              </w:rPr>
              <w:t>1</w:t>
            </w:r>
            <w:r w:rsidR="00F236ED" w:rsidRPr="001D700A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="003237C6" w:rsidRPr="001D700A">
              <w:rPr>
                <w:i/>
              </w:rPr>
              <w:t>9</w:t>
            </w:r>
            <w:r w:rsidR="00F236ED" w:rsidRPr="001D700A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="003237C6" w:rsidRPr="001D700A">
              <w:rPr>
                <w:i/>
              </w:rPr>
              <w:t>202</w:t>
            </w:r>
            <w:r>
              <w:rPr>
                <w:i/>
              </w:rPr>
              <w:t>5</w:t>
            </w:r>
            <w:r w:rsidR="00F236ED" w:rsidRPr="001D700A">
              <w:rPr>
                <w:i/>
              </w:rPr>
              <w:t xml:space="preserve"> (</w:t>
            </w:r>
            <w:r w:rsidR="003237C6" w:rsidRPr="001D700A">
              <w:rPr>
                <w:i/>
              </w:rPr>
              <w:t>1</w:t>
            </w:r>
            <w:r w:rsidR="00D55D1A">
              <w:rPr>
                <w:i/>
              </w:rPr>
              <w:t>5</w:t>
            </w:r>
            <w:r w:rsidR="007A3FB0">
              <w:rPr>
                <w:i/>
              </w:rPr>
              <w:t>.</w:t>
            </w:r>
            <w:r w:rsidR="003237C6" w:rsidRPr="001D700A">
              <w:rPr>
                <w:i/>
              </w:rPr>
              <w:t>00</w:t>
            </w:r>
            <w:r w:rsidR="00F236ED" w:rsidRPr="001D700A">
              <w:rPr>
                <w:i/>
              </w:rPr>
              <w:t xml:space="preserve"> hod</w:t>
            </w:r>
            <w:r w:rsidR="007655B2" w:rsidRPr="001D700A">
              <w:rPr>
                <w:i/>
              </w:rPr>
              <w:t>.</w:t>
            </w:r>
            <w:r w:rsidR="00F236ED" w:rsidRPr="001D700A">
              <w:rPr>
                <w:i/>
              </w:rPr>
              <w:t>)</w:t>
            </w:r>
          </w:p>
        </w:tc>
      </w:tr>
      <w:tr w:rsidR="00F236ED" w14:paraId="5E21E781" w14:textId="77777777" w:rsidTr="00824A08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B79E3B9" w14:textId="633EB33C" w:rsidR="00F236ED" w:rsidRPr="001D700A" w:rsidRDefault="00D55D1A" w:rsidP="00F236ED">
            <w:pPr>
              <w:rPr>
                <w:i/>
              </w:rPr>
            </w:pPr>
            <w:r>
              <w:rPr>
                <w:i/>
              </w:rPr>
              <w:t>6</w:t>
            </w:r>
            <w:r w:rsidR="00F236ED" w:rsidRPr="001D700A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="003237C6" w:rsidRPr="001D700A">
              <w:rPr>
                <w:i/>
              </w:rPr>
              <w:t>10</w:t>
            </w:r>
            <w:r w:rsidR="00F236ED" w:rsidRPr="001D700A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="003237C6" w:rsidRPr="001D700A">
              <w:rPr>
                <w:i/>
              </w:rPr>
              <w:t>202</w:t>
            </w:r>
            <w:r w:rsidR="00B57E91">
              <w:rPr>
                <w:i/>
              </w:rPr>
              <w:t>5</w:t>
            </w:r>
            <w:r w:rsidR="00F236ED" w:rsidRPr="001D700A">
              <w:rPr>
                <w:i/>
              </w:rPr>
              <w:t xml:space="preserve"> (</w:t>
            </w:r>
            <w:r w:rsidR="003237C6" w:rsidRPr="00057BA6">
              <w:rPr>
                <w:i/>
                <w:color w:val="FF0000"/>
              </w:rPr>
              <w:t>15</w:t>
            </w:r>
            <w:r w:rsidR="007A3FB0">
              <w:rPr>
                <w:i/>
                <w:color w:val="FF0000"/>
              </w:rPr>
              <w:t>.</w:t>
            </w:r>
            <w:r w:rsidR="003237C6" w:rsidRPr="00057BA6">
              <w:rPr>
                <w:i/>
                <w:color w:val="FF0000"/>
              </w:rPr>
              <w:t>00</w:t>
            </w:r>
            <w:r w:rsidR="00F236ED" w:rsidRPr="00057BA6">
              <w:rPr>
                <w:i/>
                <w:color w:val="FF0000"/>
              </w:rPr>
              <w:t xml:space="preserve"> hod</w:t>
            </w:r>
            <w:r w:rsidR="007655B2" w:rsidRPr="00057BA6">
              <w:rPr>
                <w:i/>
                <w:color w:val="FF0000"/>
              </w:rPr>
              <w:t>.</w:t>
            </w:r>
            <w:r w:rsidR="00F236ED" w:rsidRPr="001D700A">
              <w:rPr>
                <w:i/>
              </w:rPr>
              <w:t>)</w:t>
            </w:r>
          </w:p>
        </w:tc>
      </w:tr>
      <w:tr w:rsidR="00F236ED" w14:paraId="2C28605C" w14:textId="77777777" w:rsidTr="00824A08">
        <w:trPr>
          <w:trHeight w:val="284"/>
        </w:trPr>
        <w:tc>
          <w:tcPr>
            <w:tcW w:w="6658" w:type="dxa"/>
          </w:tcPr>
          <w:p w14:paraId="55BB1BA6" w14:textId="614F8A67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</w:t>
            </w:r>
            <w:r w:rsidR="00D643E3">
              <w:rPr>
                <w:b/>
              </w:rPr>
              <w:t>radou</w:t>
            </w:r>
            <w:r w:rsidR="00F236ED" w:rsidRPr="002F22C9">
              <w:rPr>
                <w:b/>
              </w:rPr>
              <w:t xml:space="preserve">, zveřejnění výsledků </w:t>
            </w:r>
          </w:p>
        </w:tc>
        <w:tc>
          <w:tcPr>
            <w:tcW w:w="2976" w:type="dxa"/>
          </w:tcPr>
          <w:p w14:paraId="06209CB4" w14:textId="5D7AD83F" w:rsidR="00F236ED" w:rsidRPr="001D700A" w:rsidRDefault="003237C6" w:rsidP="00F236ED">
            <w:pPr>
              <w:rPr>
                <w:i/>
              </w:rPr>
            </w:pPr>
            <w:r w:rsidRPr="001D700A">
              <w:rPr>
                <w:i/>
              </w:rPr>
              <w:t>28.</w:t>
            </w:r>
            <w:r w:rsidR="007A3FB0">
              <w:rPr>
                <w:i/>
              </w:rPr>
              <w:t xml:space="preserve"> </w:t>
            </w:r>
            <w:r w:rsidRPr="001D700A">
              <w:rPr>
                <w:i/>
              </w:rPr>
              <w:t>2</w:t>
            </w:r>
            <w:r w:rsidR="00F236ED" w:rsidRPr="001D700A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Pr="001D700A">
              <w:rPr>
                <w:i/>
              </w:rPr>
              <w:t>202</w:t>
            </w:r>
            <w:r w:rsidR="00B57E91">
              <w:rPr>
                <w:i/>
              </w:rPr>
              <w:t>6</w:t>
            </w:r>
          </w:p>
        </w:tc>
      </w:tr>
      <w:tr w:rsidR="00F236ED" w14:paraId="292DBC37" w14:textId="77777777" w:rsidTr="00824A08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48A062DF" w:rsidR="00F236ED" w:rsidRPr="00BB2040" w:rsidRDefault="00057BA6" w:rsidP="00F236ED">
            <w:pPr>
              <w:rPr>
                <w:i/>
              </w:rPr>
            </w:pPr>
            <w:r w:rsidRPr="00BB2040">
              <w:rPr>
                <w:i/>
              </w:rPr>
              <w:t>I./II. čtvrtletí</w:t>
            </w:r>
            <w:r w:rsidR="00D939C8" w:rsidRPr="00BB2040">
              <w:rPr>
                <w:i/>
              </w:rPr>
              <w:t xml:space="preserve"> 202</w:t>
            </w:r>
            <w:r w:rsidR="00B57E91">
              <w:rPr>
                <w:i/>
              </w:rPr>
              <w:t>6</w:t>
            </w:r>
          </w:p>
        </w:tc>
      </w:tr>
      <w:tr w:rsidR="00F236ED" w14:paraId="6EDB9DAA" w14:textId="77777777" w:rsidTr="00824A08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343B7FCE" w:rsidR="00F236ED" w:rsidRPr="00BB2040" w:rsidRDefault="00D939C8" w:rsidP="00F236ED">
            <w:pPr>
              <w:rPr>
                <w:i/>
              </w:rPr>
            </w:pPr>
            <w:r w:rsidRPr="00BB2040">
              <w:rPr>
                <w:i/>
              </w:rPr>
              <w:t>31</w:t>
            </w:r>
            <w:r w:rsidR="00F236ED" w:rsidRPr="00BB2040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Pr="00BB2040">
              <w:rPr>
                <w:i/>
              </w:rPr>
              <w:t>12</w:t>
            </w:r>
            <w:r w:rsidR="00F236ED" w:rsidRPr="00BB2040">
              <w:rPr>
                <w:i/>
              </w:rPr>
              <w:t>.</w:t>
            </w:r>
            <w:r w:rsidR="007A3FB0">
              <w:rPr>
                <w:i/>
              </w:rPr>
              <w:t xml:space="preserve"> </w:t>
            </w:r>
            <w:r w:rsidRPr="00BB2040">
              <w:rPr>
                <w:i/>
              </w:rPr>
              <w:t>202</w:t>
            </w:r>
            <w:r w:rsidR="00B57E91">
              <w:rPr>
                <w:i/>
              </w:rPr>
              <w:t>6</w:t>
            </w:r>
          </w:p>
        </w:tc>
      </w:tr>
      <w:tr w:rsidR="00F236ED" w14:paraId="0D608ED9" w14:textId="77777777" w:rsidTr="00824A08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4CC6CCD7" w:rsidR="00D939C8" w:rsidRPr="00BB2040" w:rsidRDefault="00D939C8" w:rsidP="00F236ED">
            <w:pPr>
              <w:rPr>
                <w:i/>
              </w:rPr>
            </w:pPr>
            <w:r w:rsidRPr="00BB2040">
              <w:rPr>
                <w:i/>
              </w:rPr>
              <w:t>31.</w:t>
            </w:r>
            <w:r w:rsidR="007A3FB0">
              <w:rPr>
                <w:i/>
              </w:rPr>
              <w:t xml:space="preserve"> </w:t>
            </w:r>
            <w:r w:rsidRPr="00BB2040">
              <w:rPr>
                <w:i/>
              </w:rPr>
              <w:t>1.</w:t>
            </w:r>
            <w:r w:rsidR="007A3FB0">
              <w:rPr>
                <w:i/>
              </w:rPr>
              <w:t xml:space="preserve"> </w:t>
            </w:r>
            <w:r w:rsidRPr="00BB2040">
              <w:rPr>
                <w:i/>
              </w:rPr>
              <w:t>202</w:t>
            </w:r>
            <w:r w:rsidR="00B57E91">
              <w:rPr>
                <w:i/>
              </w:rPr>
              <w:t>7</w:t>
            </w:r>
            <w:r w:rsidRPr="00BB2040">
              <w:rPr>
                <w:i/>
              </w:rPr>
              <w:t xml:space="preserve"> </w:t>
            </w:r>
          </w:p>
        </w:tc>
      </w:tr>
    </w:tbl>
    <w:p w14:paraId="4C54C29E" w14:textId="77777777" w:rsidR="00F236ED" w:rsidRPr="00F236ED" w:rsidRDefault="00F236ED" w:rsidP="00F236ED"/>
    <w:p w14:paraId="6ABB128B" w14:textId="30708E1E" w:rsidR="00611A99" w:rsidRDefault="00611A99" w:rsidP="004A0CDF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9" w:name="_Toc174698161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9"/>
    </w:p>
    <w:p w14:paraId="25C354F6" w14:textId="01AD39CA" w:rsidR="009B78CA" w:rsidRDefault="009B78CA" w:rsidP="00D3214D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 w:rsidRPr="00D55D1A">
        <w:rPr>
          <w:b/>
        </w:rPr>
        <w:t>Žádosti podané jiným způsobem, či v </w:t>
      </w:r>
      <w:proofErr w:type="gramStart"/>
      <w:r w:rsidR="000B4435" w:rsidRPr="00D55D1A">
        <w:rPr>
          <w:b/>
        </w:rPr>
        <w:t>jiném</w:t>
      </w:r>
      <w:proofErr w:type="gramEnd"/>
      <w:r w:rsidR="000B4435" w:rsidRPr="00D55D1A">
        <w:rPr>
          <w:b/>
        </w:rPr>
        <w:t xml:space="preserve"> než uvedeném termínu pro podání nebudou přijaty k dalšímu zpracování.</w:t>
      </w:r>
    </w:p>
    <w:p w14:paraId="519F1B83" w14:textId="0CD5F538" w:rsidR="009B78CA" w:rsidRDefault="009B78CA" w:rsidP="00D3214D">
      <w:pPr>
        <w:pStyle w:val="Odstavecseseznamem"/>
        <w:numPr>
          <w:ilvl w:val="0"/>
          <w:numId w:val="4"/>
        </w:numPr>
        <w:jc w:val="both"/>
      </w:pPr>
      <w:r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14:paraId="5FEF48A1" w14:textId="32601428" w:rsidR="009B78CA" w:rsidRDefault="009B78CA" w:rsidP="00D3214D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8" w:history="1">
        <w:r w:rsidR="005E55C4" w:rsidRPr="008927AF">
          <w:rPr>
            <w:rStyle w:val="Hypertextovodkaz"/>
          </w:rPr>
          <w:t>https://dpmkportal.mk.gov.cz/default</w:t>
        </w:r>
      </w:hyperlink>
      <w:r w:rsidRPr="002056D2">
        <w:t>.</w:t>
      </w:r>
    </w:p>
    <w:p w14:paraId="79C232BC" w14:textId="4FFA2220" w:rsidR="009B78CA" w:rsidRDefault="009B78CA" w:rsidP="00D3214D">
      <w:pPr>
        <w:pStyle w:val="Odstavecseseznamem"/>
        <w:numPr>
          <w:ilvl w:val="0"/>
          <w:numId w:val="4"/>
        </w:numPr>
        <w:jc w:val="both"/>
      </w:pPr>
      <w:r w:rsidRPr="00190AD1">
        <w:rPr>
          <w:b/>
        </w:rPr>
        <w:t>Datum podání žádosti se shoduje s datem podání žádosti v systému</w:t>
      </w:r>
      <w:r>
        <w:t>.</w:t>
      </w:r>
    </w:p>
    <w:p w14:paraId="59821AF5" w14:textId="6CD0D99B" w:rsidR="004A0CDF" w:rsidRDefault="004A0CDF" w:rsidP="00D3214D">
      <w:pPr>
        <w:pStyle w:val="Odstavecseseznamem"/>
        <w:numPr>
          <w:ilvl w:val="0"/>
          <w:numId w:val="4"/>
        </w:numPr>
        <w:jc w:val="both"/>
      </w:pPr>
      <w:r>
        <w:t>Při prvním přihlášení se za žadatele do DPMK hlásí statutární orgán nebo zmocněnec (dále jen prvotní oprávněný uživatel) přes tzv. e-identitu (NIA, více na:</w:t>
      </w:r>
      <w:r w:rsidR="00961BA3">
        <w:t xml:space="preserve"> </w:t>
      </w:r>
      <w:hyperlink r:id="rId9" w:history="1">
        <w:r w:rsidR="00961BA3" w:rsidRPr="00097BF8">
          <w:rPr>
            <w:rStyle w:val="Hypertextovodkaz"/>
          </w:rPr>
          <w:t>https://www.identitaobcana.cz/Home</w:t>
        </w:r>
      </w:hyperlink>
      <w:r w:rsidR="00961BA3">
        <w:t>)</w:t>
      </w:r>
      <w:r>
        <w:t>, která se váže ke konkrétní fyzické osobě. Prvotní oprávněný uživatel následně zaregistruje žadatele (</w:t>
      </w:r>
      <w:r w:rsidRPr="00057BA6">
        <w:t>právnickou osobu</w:t>
      </w:r>
      <w:r w:rsidR="00BD4092" w:rsidRPr="00057BA6">
        <w:t xml:space="preserve"> nebo podnikající fyzickou osobu</w:t>
      </w:r>
      <w:r>
        <w:t>), tzn. zadá základní údaje o žadateli do DPMK. Každý subjekt může být v DPMK registrován pouze jednou, žádost pak může podat ve všech výzvách DPMK, v nichž je oprávněným žadatelem.</w:t>
      </w:r>
    </w:p>
    <w:p w14:paraId="6F510384" w14:textId="18DBA2D8" w:rsidR="004A0CDF" w:rsidRDefault="004A0CDF" w:rsidP="00D3214D">
      <w:pPr>
        <w:pStyle w:val="Odstavecseseznamem"/>
        <w:numPr>
          <w:ilvl w:val="0"/>
          <w:numId w:val="4"/>
        </w:numPr>
        <w:jc w:val="both"/>
      </w:pPr>
      <w:r w:rsidRPr="00190AD1">
        <w:rPr>
          <w:b/>
        </w:rPr>
        <w:t>Pro přístup do DPMK je vždy potřeba e-identita konkrétní fyzické osoby a funkční e-mailová schránka, na kterou budou zasílány notifikace</w:t>
      </w:r>
      <w:r>
        <w:t xml:space="preserve">. Jedna fyzická osoba může být spojena pouze </w:t>
      </w:r>
      <w:r w:rsidR="002056D2">
        <w:br/>
      </w:r>
      <w:r>
        <w:t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</w:t>
      </w:r>
      <w:r w:rsidR="008C4ABC">
        <w:t>ČR</w:t>
      </w:r>
      <w:r>
        <w:t xml:space="preserve"> v DPMK. </w:t>
      </w:r>
    </w:p>
    <w:p w14:paraId="470228BC" w14:textId="2464802F" w:rsidR="002F22C9" w:rsidRDefault="004A0CDF" w:rsidP="00D3214D">
      <w:pPr>
        <w:pStyle w:val="Odstavecseseznamem"/>
        <w:numPr>
          <w:ilvl w:val="0"/>
          <w:numId w:val="4"/>
        </w:numPr>
        <w:jc w:val="both"/>
      </w:pPr>
      <w:r>
        <w:t>Po přihlášení a registraci uživatel vybere tuto výzvu a bude moci v daných termínech žádost elektronicky vyplnit, podat, v případě vyzvání MK</w:t>
      </w:r>
      <w:r w:rsidR="000B4435">
        <w:t>ČR</w:t>
      </w:r>
      <w:r>
        <w:t xml:space="preserve"> doplňovat a dále projekt administrovat. </w:t>
      </w:r>
      <w:r>
        <w:lastRenderedPageBreak/>
        <w:t xml:space="preserve">Žadatel může průběžně ukládat rozpracovanou žádost, dokud ji finálně nepodá. Pouhým založením žádosti v DPMK není žádost podána. </w:t>
      </w:r>
    </w:p>
    <w:p w14:paraId="42866A53" w14:textId="3D02F563" w:rsidR="002F22C9" w:rsidRDefault="004A0CDF" w:rsidP="00D3214D">
      <w:pPr>
        <w:pStyle w:val="Odstavecseseznamem"/>
        <w:numPr>
          <w:ilvl w:val="0"/>
          <w:numId w:val="4"/>
        </w:numPr>
        <w:jc w:val="both"/>
      </w:pPr>
      <w:r w:rsidRPr="00190AD1">
        <w:rPr>
          <w:b/>
        </w:rPr>
        <w:t xml:space="preserve">Žádost může podat jen k tomu oprávněný uživatel (statutární orgán nebo zmocněnec, který </w:t>
      </w:r>
      <w:r w:rsidR="002056D2" w:rsidRPr="00190AD1">
        <w:rPr>
          <w:b/>
        </w:rPr>
        <w:br/>
      </w:r>
      <w:r w:rsidRPr="00190AD1">
        <w:rPr>
          <w:b/>
        </w:rPr>
        <w:t>je doložen plnou moci</w:t>
      </w:r>
      <w:r>
        <w:t xml:space="preserve">). </w:t>
      </w:r>
    </w:p>
    <w:p w14:paraId="40295649" w14:textId="77777777" w:rsidR="002F22C9" w:rsidRDefault="004A0CDF" w:rsidP="00D3214D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14:paraId="1200C8FB" w14:textId="4B4906F0" w:rsidR="00F236ED" w:rsidRDefault="004A0CDF" w:rsidP="00D3214D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14:paraId="6279E624" w14:textId="53B7424E" w:rsidR="00097250" w:rsidRPr="0069147A" w:rsidRDefault="00097250" w:rsidP="00D3214D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 xml:space="preserve">je žadatel povinen provést snímek obrazovky, ze kterého bude patrná technická závada a následně kontaktovat technickou podporu uvedenou v bodě 19. </w:t>
      </w:r>
      <w:r w:rsidR="005B6558" w:rsidRPr="005B6558">
        <w:t xml:space="preserve">Snímkem obrazovky se rozumí snímek celé obrazovky elektronického zařízení (nikoliv pouze okno prohlížeče) tak,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14:paraId="432AF98F" w14:textId="77777777" w:rsidR="004A0CDF" w:rsidRPr="004A0CDF" w:rsidRDefault="00611A99" w:rsidP="004A0CDF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0" w:name="_Toc174698162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10"/>
    </w:p>
    <w:p w14:paraId="62B4BB83" w14:textId="41DEEC09" w:rsidR="00611A99" w:rsidRDefault="00611A99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7.1. </w:t>
      </w:r>
      <w:r w:rsidR="000036D5"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Žádost</w:t>
      </w:r>
      <w:r w:rsidR="00E7151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4A8A8541" w14:textId="62628818" w:rsidR="004A0CDF" w:rsidRDefault="004A0CDF" w:rsidP="00D3214D">
      <w:pPr>
        <w:pStyle w:val="Odstavecseseznamem"/>
        <w:numPr>
          <w:ilvl w:val="0"/>
          <w:numId w:val="5"/>
        </w:numPr>
      </w:pPr>
      <w:r w:rsidRPr="00A818F6">
        <w:rPr>
          <w:b/>
        </w:rPr>
        <w:t>Žádost</w:t>
      </w:r>
      <w:r>
        <w:t xml:space="preserve"> včetně základních údajů o žadateli, </w:t>
      </w:r>
      <w:r w:rsidR="00E42D46">
        <w:t xml:space="preserve">vlastnické struktuře žadatele, </w:t>
      </w:r>
      <w:r>
        <w:t>údajích o projektu, rozpočtu, zdrojů financování a čestného prohlášení vyplněná ve formuláři DPMK.</w:t>
      </w:r>
    </w:p>
    <w:p w14:paraId="3F26E156" w14:textId="6C40A9ED" w:rsidR="004A0CDF" w:rsidRPr="00DD041B" w:rsidRDefault="000722F4" w:rsidP="00D3214D">
      <w:pPr>
        <w:pStyle w:val="Odstavecseseznamem"/>
        <w:numPr>
          <w:ilvl w:val="0"/>
          <w:numId w:val="5"/>
        </w:numPr>
        <w:rPr>
          <w:rFonts w:cstheme="minorHAnsi"/>
          <w:i/>
        </w:rPr>
      </w:pPr>
      <w:r w:rsidRPr="00A818F6">
        <w:rPr>
          <w:rFonts w:cstheme="minorHAnsi"/>
          <w:b/>
        </w:rPr>
        <w:t>Údaje o projektu</w:t>
      </w:r>
      <w:r w:rsidRPr="00DD041B">
        <w:rPr>
          <w:rFonts w:cstheme="minorHAnsi"/>
        </w:rPr>
        <w:t>:</w:t>
      </w:r>
    </w:p>
    <w:p w14:paraId="583755AD" w14:textId="29DF73F6" w:rsidR="00E42D46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1.1 </w:t>
      </w:r>
      <w:r w:rsidR="00E42D46" w:rsidRPr="00DD041B">
        <w:t>Anotace projektu</w:t>
      </w:r>
    </w:p>
    <w:p w14:paraId="3AEB1014" w14:textId="4E4315C5" w:rsidR="00E42D46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2.1 </w:t>
      </w:r>
      <w:r w:rsidR="00E42D46" w:rsidRPr="00DD041B">
        <w:t>Obsah a cíl projektu</w:t>
      </w:r>
    </w:p>
    <w:p w14:paraId="3204E5E0" w14:textId="33D479CF" w:rsidR="00E42D46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2.2 </w:t>
      </w:r>
      <w:r w:rsidR="00E42D46" w:rsidRPr="00DD041B">
        <w:t>Soulad projektu s vyhlášenou výzvou</w:t>
      </w:r>
    </w:p>
    <w:p w14:paraId="096ED56D" w14:textId="0FAFE398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2.3 </w:t>
      </w:r>
      <w:r w:rsidR="000722F4" w:rsidRPr="00DD041B">
        <w:t>Popis reálné připravenosti projektu – zajištění místo realizace, realizátorů, partnerů</w:t>
      </w:r>
    </w:p>
    <w:p w14:paraId="7BFE6427" w14:textId="01335F93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2.4 </w:t>
      </w:r>
      <w:r w:rsidR="00E42D46" w:rsidRPr="00DD041B">
        <w:t xml:space="preserve">Způsob </w:t>
      </w:r>
      <w:r w:rsidR="000722F4" w:rsidRPr="00DD041B">
        <w:t>realizace projektu</w:t>
      </w:r>
    </w:p>
    <w:p w14:paraId="695516CA" w14:textId="274C7ED7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2.5 </w:t>
      </w:r>
      <w:r w:rsidR="000722F4" w:rsidRPr="00DD041B">
        <w:t>Popis cílových skupin projektu</w:t>
      </w:r>
    </w:p>
    <w:p w14:paraId="00582F82" w14:textId="3DA4324C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2.6 </w:t>
      </w:r>
      <w:r w:rsidR="000722F4" w:rsidRPr="00DD041B">
        <w:t>Popis konkrétních výstupů projektu</w:t>
      </w:r>
    </w:p>
    <w:p w14:paraId="1571D594" w14:textId="2ACF2A9C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4.1 </w:t>
      </w:r>
      <w:r w:rsidR="000722F4" w:rsidRPr="00DD041B">
        <w:t>Komentář k rozpočtu, odůvodnění nákladů, nezbytnosti položek v rozpočtu a přiměřenosti a hospodárnosti rozpočtu</w:t>
      </w:r>
    </w:p>
    <w:p w14:paraId="4B1B4670" w14:textId="3975B1D7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4.2 </w:t>
      </w:r>
      <w:r w:rsidR="000722F4" w:rsidRPr="00DD041B">
        <w:t>Komentář k dalším finančním zdrojům projektu</w:t>
      </w:r>
    </w:p>
    <w:p w14:paraId="5341823D" w14:textId="17C91BFD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5.2 </w:t>
      </w:r>
      <w:r w:rsidR="000722F4" w:rsidRPr="00DD041B">
        <w:t>Celkový časový harmonogram projektu deklarující efektivní manažerský plán, komunikační strategii, produkční přípravu a případně veřejné produkce</w:t>
      </w:r>
    </w:p>
    <w:p w14:paraId="132E51DA" w14:textId="0E47BF18" w:rsidR="000722F4" w:rsidRPr="00DD041B" w:rsidRDefault="00E7151F" w:rsidP="00D3214D">
      <w:pPr>
        <w:pStyle w:val="Odstavecseseznamem"/>
        <w:numPr>
          <w:ilvl w:val="0"/>
          <w:numId w:val="25"/>
        </w:numPr>
      </w:pPr>
      <w:r w:rsidRPr="00DD041B">
        <w:t xml:space="preserve">5.3 </w:t>
      </w:r>
      <w:r w:rsidR="000722F4" w:rsidRPr="00DD041B">
        <w:t xml:space="preserve">Popis společenského ohlasu projektu (pokud má projekt historii) nebo dosavadní činnosti Žadatele </w:t>
      </w:r>
    </w:p>
    <w:p w14:paraId="530518A1" w14:textId="1AF3C076" w:rsidR="00E7151F" w:rsidRPr="00A818F6" w:rsidRDefault="00A818F6" w:rsidP="00D75882">
      <w:pPr>
        <w:pStyle w:val="Odstavecseseznamem"/>
        <w:numPr>
          <w:ilvl w:val="0"/>
          <w:numId w:val="5"/>
        </w:numPr>
        <w:rPr>
          <w:b/>
        </w:rPr>
      </w:pPr>
      <w:r w:rsidRPr="00E71BCF">
        <w:rPr>
          <w:b/>
        </w:rPr>
        <w:t>I</w:t>
      </w:r>
      <w:r w:rsidR="000722F4" w:rsidRPr="00E71BCF">
        <w:rPr>
          <w:b/>
        </w:rPr>
        <w:t>ndikátor</w:t>
      </w:r>
      <w:r w:rsidR="00E7151F" w:rsidRPr="00E71BCF">
        <w:rPr>
          <w:b/>
        </w:rPr>
        <w:t>y</w:t>
      </w:r>
      <w:r w:rsidRPr="00A818F6">
        <w:rPr>
          <w:b/>
        </w:rPr>
        <w:t>:</w:t>
      </w:r>
    </w:p>
    <w:p w14:paraId="4DE88BD0" w14:textId="10097DF9" w:rsidR="00D75882" w:rsidRDefault="00D75882" w:rsidP="00D75882">
      <w:pPr>
        <w:pStyle w:val="Odstavecseseznamem"/>
        <w:numPr>
          <w:ilvl w:val="0"/>
          <w:numId w:val="41"/>
        </w:numPr>
      </w:pPr>
      <w:r w:rsidRPr="00C51DC4">
        <w:rPr>
          <w:u w:val="single"/>
        </w:rPr>
        <w:t>Počet akcí</w:t>
      </w:r>
      <w:r w:rsidR="0025585D">
        <w:t xml:space="preserve"> (počet akcí pro veřejnost v rámci hlavního programu a počet doprovodných akcí pro veřejnost)</w:t>
      </w:r>
    </w:p>
    <w:p w14:paraId="54A5E06A" w14:textId="77777777" w:rsidR="00C51DC4" w:rsidRPr="00C51DC4" w:rsidRDefault="00D75882" w:rsidP="00C51DC4">
      <w:pPr>
        <w:pStyle w:val="Odstavecseseznamem"/>
        <w:numPr>
          <w:ilvl w:val="0"/>
          <w:numId w:val="41"/>
        </w:numPr>
        <w:jc w:val="both"/>
        <w:rPr>
          <w:u w:val="single"/>
        </w:rPr>
      </w:pPr>
      <w:r w:rsidRPr="00C51DC4">
        <w:rPr>
          <w:u w:val="single"/>
        </w:rPr>
        <w:t>Celková návštěvnost</w:t>
      </w:r>
      <w:r w:rsidR="00C51DC4" w:rsidRPr="00C51DC4">
        <w:rPr>
          <w:u w:val="single"/>
        </w:rPr>
        <w:t xml:space="preserve"> </w:t>
      </w:r>
      <w:r w:rsidR="00C51DC4">
        <w:t xml:space="preserve">                                                                                                                                                </w:t>
      </w:r>
    </w:p>
    <w:p w14:paraId="12AD61DB" w14:textId="511AEFFE" w:rsidR="00670C05" w:rsidRPr="00190AD1" w:rsidRDefault="00C51DC4" w:rsidP="00670C05">
      <w:pPr>
        <w:ind w:left="1080"/>
        <w:rPr>
          <w:rFonts w:cstheme="minorHAnsi"/>
          <w:b/>
          <w:bCs/>
          <w:iCs/>
          <w:color w:val="FF0000"/>
          <w:lang w:eastAsia="cs-CZ"/>
        </w:rPr>
      </w:pPr>
      <w:r w:rsidRPr="00670C05">
        <w:rPr>
          <w:rFonts w:eastAsia="Times New Roman" w:cstheme="minorHAnsi"/>
          <w:b/>
          <w:iCs/>
          <w:color w:val="FF0000"/>
          <w:lang w:eastAsia="cs-CZ"/>
        </w:rPr>
        <w:t>Upozornění:</w:t>
      </w:r>
      <w:r w:rsidRPr="00670C05">
        <w:rPr>
          <w:rFonts w:eastAsia="Times New Roman" w:cstheme="minorHAnsi"/>
          <w:iCs/>
          <w:color w:val="FF0000"/>
          <w:lang w:eastAsia="cs-CZ"/>
        </w:rPr>
        <w:t xml:space="preserve"> </w:t>
      </w:r>
      <w:r w:rsidR="00190AD1" w:rsidRPr="00190AD1">
        <w:rPr>
          <w:rFonts w:cstheme="minorHAnsi"/>
          <w:b/>
          <w:bCs/>
          <w:iCs/>
          <w:color w:val="FF0000"/>
          <w:lang w:eastAsia="cs-CZ"/>
        </w:rPr>
        <w:t>i</w:t>
      </w:r>
      <w:r w:rsidR="00670C05" w:rsidRPr="00190AD1">
        <w:rPr>
          <w:rFonts w:cstheme="minorHAnsi"/>
          <w:b/>
          <w:bCs/>
          <w:iCs/>
          <w:color w:val="FF0000"/>
          <w:lang w:eastAsia="cs-CZ"/>
        </w:rPr>
        <w:t xml:space="preserve">ndikátor v Programu festivalů představuje rozsah veřejné kulturní služby. Číselná hodnota indikátoru, jakožto vyjádření rozsahu kulturní služby, se tudíž závazně propíše do rozhodnutí o poskytnutí dotace a </w:t>
      </w:r>
      <w:r w:rsidR="00670C05" w:rsidRPr="00190AD1">
        <w:rPr>
          <w:rFonts w:cstheme="minorHAnsi"/>
          <w:b/>
          <w:bCs/>
          <w:iCs/>
          <w:caps/>
          <w:color w:val="FF0000"/>
          <w:lang w:eastAsia="cs-CZ"/>
        </w:rPr>
        <w:t>bude muset být v rámci realizace projektu naplněna</w:t>
      </w:r>
      <w:r w:rsidR="00670C05" w:rsidRPr="00190AD1">
        <w:rPr>
          <w:rFonts w:cstheme="minorHAnsi"/>
          <w:b/>
          <w:bCs/>
          <w:iCs/>
          <w:color w:val="FF0000"/>
          <w:lang w:eastAsia="cs-CZ"/>
        </w:rPr>
        <w:t xml:space="preserve">. Nebude-li hodnota naplněna, budou porušeny podmínky rozhodnutí a příjemce dotace bude vyzván k vrácení poměrné části dotace dle míry nenaplnění indikátoru. Proto vyplnění indikátorů věnujte zvýšenou pozornost! </w:t>
      </w:r>
    </w:p>
    <w:p w14:paraId="6ACD59B8" w14:textId="68AB6778" w:rsidR="00A92BB0" w:rsidRPr="00670C05" w:rsidRDefault="00A92BB0" w:rsidP="00C51DC4">
      <w:pPr>
        <w:pStyle w:val="Odstavecseseznamem"/>
        <w:ind w:left="1080"/>
        <w:jc w:val="both"/>
        <w:rPr>
          <w:u w:val="single"/>
        </w:rPr>
      </w:pPr>
      <w:r w:rsidRPr="00670C05">
        <w:rPr>
          <w:rFonts w:eastAsia="Times New Roman" w:cstheme="minorHAnsi"/>
          <w:iCs/>
          <w:color w:val="000000"/>
          <w:lang w:eastAsia="cs-CZ"/>
        </w:rPr>
        <w:lastRenderedPageBreak/>
        <w:t>Kromě číselné hodnoty (počtu) vyplňte též „popis cílové hodnoty“, kde vysvětlíte metodiku použitou pro stanovení počtu. V políčku „komentář“ rozveďte ideální hodnotu nebo cíl, jichž se budete snažit dosáhnout</w:t>
      </w:r>
      <w:r w:rsidRPr="00670C05">
        <w:rPr>
          <w:rFonts w:ascii="Helvetica" w:eastAsia="Times New Roman" w:hAnsi="Helvetica" w:cs="Helvetica"/>
          <w:iCs/>
          <w:color w:val="000000"/>
          <w:lang w:eastAsia="cs-CZ"/>
        </w:rPr>
        <w:t>.</w:t>
      </w:r>
    </w:p>
    <w:p w14:paraId="506004BE" w14:textId="571E25D2" w:rsidR="000722F4" w:rsidRPr="00DD041B" w:rsidRDefault="00E7151F" w:rsidP="00D75882">
      <w:pPr>
        <w:ind w:firstLine="360"/>
      </w:pPr>
      <w:r w:rsidRPr="00DD041B">
        <w:t xml:space="preserve">d) </w:t>
      </w:r>
      <w:r w:rsidR="00D75882">
        <w:t xml:space="preserve">   </w:t>
      </w:r>
      <w:r w:rsidR="000722F4" w:rsidRPr="00A818F6">
        <w:rPr>
          <w:b/>
        </w:rPr>
        <w:t>Personální zajištění</w:t>
      </w:r>
      <w:r w:rsidR="000722F4" w:rsidRPr="00DD041B">
        <w:t xml:space="preserve"> </w:t>
      </w:r>
    </w:p>
    <w:p w14:paraId="0EA2CBA9" w14:textId="2C840D47" w:rsidR="000722F4" w:rsidRPr="00DD041B" w:rsidRDefault="00E7151F" w:rsidP="00E7151F">
      <w:pPr>
        <w:ind w:left="360"/>
      </w:pPr>
      <w:r w:rsidRPr="00DD041B">
        <w:t>e)</w:t>
      </w:r>
      <w:r w:rsidR="00D75882">
        <w:t xml:space="preserve">   </w:t>
      </w:r>
      <w:r w:rsidRPr="00DD041B">
        <w:t xml:space="preserve"> </w:t>
      </w:r>
      <w:r w:rsidR="000722F4" w:rsidRPr="00A818F6">
        <w:rPr>
          <w:b/>
        </w:rPr>
        <w:t>Spolupracující organizace</w:t>
      </w:r>
    </w:p>
    <w:p w14:paraId="166BD5AF" w14:textId="1E5847AE" w:rsidR="009E259B" w:rsidRPr="00DD041B" w:rsidRDefault="00E7151F" w:rsidP="00E7151F">
      <w:pPr>
        <w:ind w:left="360"/>
      </w:pPr>
      <w:r w:rsidRPr="00DD041B">
        <w:t xml:space="preserve">f) </w:t>
      </w:r>
      <w:r w:rsidR="00D75882">
        <w:t xml:space="preserve">    </w:t>
      </w:r>
      <w:r w:rsidR="009E259B" w:rsidRPr="00A818F6">
        <w:rPr>
          <w:b/>
        </w:rPr>
        <w:t>Dříve realizované projekty</w:t>
      </w:r>
    </w:p>
    <w:p w14:paraId="41F15265" w14:textId="2AC5EE01" w:rsidR="009E259B" w:rsidRPr="00DD041B" w:rsidRDefault="00E7151F" w:rsidP="00E7151F">
      <w:pPr>
        <w:ind w:left="360"/>
      </w:pPr>
      <w:r w:rsidRPr="00DD041B">
        <w:t>g)</w:t>
      </w:r>
      <w:r w:rsidR="00D75882">
        <w:t xml:space="preserve">   </w:t>
      </w:r>
      <w:r w:rsidRPr="00DD041B">
        <w:t xml:space="preserve"> </w:t>
      </w:r>
      <w:r w:rsidR="009E259B" w:rsidRPr="00A818F6">
        <w:rPr>
          <w:b/>
        </w:rPr>
        <w:t>Předchozí dotace a další zdroje příjmů</w:t>
      </w:r>
    </w:p>
    <w:p w14:paraId="61F2D2E4" w14:textId="5402EECF" w:rsidR="000722F4" w:rsidRDefault="00E7151F" w:rsidP="00E7151F">
      <w:pPr>
        <w:ind w:left="360"/>
      </w:pPr>
      <w:r w:rsidRPr="00E7151F">
        <w:t xml:space="preserve">h) </w:t>
      </w:r>
      <w:r w:rsidR="003B25A8">
        <w:t xml:space="preserve">   </w:t>
      </w:r>
      <w:r w:rsidR="009E259B" w:rsidRPr="00A818F6">
        <w:rPr>
          <w:b/>
        </w:rPr>
        <w:t>Rozpočet</w:t>
      </w:r>
      <w:r w:rsidRPr="00A818F6">
        <w:rPr>
          <w:b/>
        </w:rPr>
        <w:t xml:space="preserve"> projektu</w:t>
      </w:r>
    </w:p>
    <w:p w14:paraId="18E42C3E" w14:textId="7DC11332" w:rsidR="005103A6" w:rsidRDefault="002D3057" w:rsidP="00ED444D">
      <w:pPr>
        <w:ind w:left="360"/>
        <w:rPr>
          <w:b/>
        </w:rPr>
      </w:pPr>
      <w:r w:rsidRPr="002D3057">
        <w:t xml:space="preserve">i) </w:t>
      </w:r>
      <w:r w:rsidR="003B25A8">
        <w:t xml:space="preserve">    </w:t>
      </w:r>
      <w:r w:rsidRPr="00A818F6">
        <w:rPr>
          <w:b/>
        </w:rPr>
        <w:t>Zdroje financování</w:t>
      </w:r>
    </w:p>
    <w:p w14:paraId="730A569A" w14:textId="77777777" w:rsidR="008D3370" w:rsidRPr="00ED444D" w:rsidRDefault="008D3370" w:rsidP="00ED444D">
      <w:pPr>
        <w:ind w:left="360"/>
        <w:rPr>
          <w:b/>
        </w:rPr>
      </w:pPr>
    </w:p>
    <w:p w14:paraId="3B916BBD" w14:textId="46ADF7F1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14:paraId="3114A162" w14:textId="77777777" w:rsidR="00DD24A5" w:rsidRDefault="00B93DC7" w:rsidP="00DD24A5">
      <w:r w:rsidRPr="00E120FC">
        <w:rPr>
          <w:b/>
        </w:rPr>
        <w:t>01</w:t>
      </w:r>
      <w:r w:rsidR="005103A6">
        <w:rPr>
          <w:b/>
        </w:rPr>
        <w:t xml:space="preserve"> </w:t>
      </w:r>
      <w:r w:rsidR="00BF66DA">
        <w:rPr>
          <w:b/>
        </w:rPr>
        <w:t>–</w:t>
      </w:r>
      <w:r w:rsidR="005103A6">
        <w:rPr>
          <w:b/>
        </w:rPr>
        <w:t xml:space="preserve"> </w:t>
      </w:r>
      <w:r w:rsidR="00BF66DA">
        <w:rPr>
          <w:b/>
        </w:rPr>
        <w:t>R</w:t>
      </w:r>
      <w:r w:rsidR="00054D84">
        <w:rPr>
          <w:b/>
        </w:rPr>
        <w:t>ozpoč</w:t>
      </w:r>
      <w:r w:rsidR="00BF66DA">
        <w:rPr>
          <w:b/>
        </w:rPr>
        <w:t>et projektu</w:t>
      </w:r>
      <w:r w:rsidR="00054D84">
        <w:rPr>
          <w:b/>
        </w:rPr>
        <w:t xml:space="preserve"> </w:t>
      </w:r>
      <w:r w:rsidR="00D75882" w:rsidRPr="00E120FC">
        <w:rPr>
          <w:b/>
        </w:rPr>
        <w:t>a výkonnostní údaje</w:t>
      </w:r>
      <w:r w:rsidR="00D75882" w:rsidRPr="00A818F6">
        <w:rPr>
          <w:b/>
        </w:rPr>
        <w:t xml:space="preserve"> </w:t>
      </w:r>
      <w:r w:rsidR="005E15C3" w:rsidRPr="007E1BD0">
        <w:t>[STÁHNĚTE SI VZOR]</w:t>
      </w:r>
      <w:r w:rsidR="00DD24A5">
        <w:t xml:space="preserve">                                                                  </w:t>
      </w:r>
    </w:p>
    <w:p w14:paraId="32A5EA0A" w14:textId="706A1781" w:rsidR="00D75882" w:rsidRPr="00A818F6" w:rsidRDefault="00D75882" w:rsidP="00DD24A5">
      <w:r w:rsidRPr="00A818F6">
        <w:t>Vyplněn</w:t>
      </w:r>
      <w:r w:rsidR="00B80173">
        <w:t>ý</w:t>
      </w:r>
      <w:r w:rsidRPr="00A818F6">
        <w:t xml:space="preserve"> formulář rozpočt</w:t>
      </w:r>
      <w:r w:rsidR="00C2438E" w:rsidRPr="00A818F6">
        <w:t>u</w:t>
      </w:r>
      <w:r w:rsidRPr="00A818F6">
        <w:rPr>
          <w:b/>
        </w:rPr>
        <w:t xml:space="preserve"> </w:t>
      </w:r>
      <w:r w:rsidRPr="00D55D1A">
        <w:rPr>
          <w:b/>
          <w:color w:val="000000" w:themeColor="text1"/>
        </w:rPr>
        <w:t>včetně vyplněného listu s výkonnostními údaji</w:t>
      </w:r>
      <w:r w:rsidR="00C2438E" w:rsidRPr="00D55D1A">
        <w:rPr>
          <w:b/>
          <w:color w:val="000000" w:themeColor="text1"/>
        </w:rPr>
        <w:t xml:space="preserve"> </w:t>
      </w:r>
      <w:r w:rsidRPr="00D55D1A">
        <w:rPr>
          <w:b/>
          <w:color w:val="000000" w:themeColor="text1"/>
        </w:rPr>
        <w:t>za poslední ročník</w:t>
      </w:r>
      <w:r w:rsidRPr="00A818F6">
        <w:rPr>
          <w:b/>
          <w:color w:val="000000" w:themeColor="text1"/>
        </w:rPr>
        <w:t xml:space="preserve"> </w:t>
      </w:r>
      <w:r w:rsidRPr="00A818F6">
        <w:t>ve formátu .</w:t>
      </w:r>
      <w:proofErr w:type="spellStart"/>
      <w:r w:rsidRPr="00A818F6">
        <w:t>xls</w:t>
      </w:r>
      <w:proofErr w:type="spellEnd"/>
      <w:r w:rsidRPr="00A818F6">
        <w:t xml:space="preserve"> nebo .</w:t>
      </w:r>
      <w:proofErr w:type="spellStart"/>
      <w:r w:rsidRPr="00A818F6">
        <w:t>xlsx</w:t>
      </w:r>
      <w:proofErr w:type="spellEnd"/>
      <w:r w:rsidRPr="00A818F6">
        <w:t xml:space="preserve">. Rozpočtový formulář </w:t>
      </w:r>
      <w:r w:rsidRPr="00A818F6">
        <w:rPr>
          <w:b/>
        </w:rPr>
        <w:t>musí vykazovat příjmy z realizace projektu</w:t>
      </w:r>
      <w:r w:rsidRPr="00A818F6">
        <w:t xml:space="preserve">. </w:t>
      </w:r>
    </w:p>
    <w:p w14:paraId="6B3B785C" w14:textId="0EAF2E42" w:rsidR="00C2438E" w:rsidRPr="00A818F6" w:rsidRDefault="00C2438E" w:rsidP="00A818F6">
      <w:pPr>
        <w:jc w:val="both"/>
      </w:pPr>
      <w:r w:rsidRPr="00A818F6">
        <w:t xml:space="preserve">V případě </w:t>
      </w:r>
      <w:proofErr w:type="spellStart"/>
      <w:r w:rsidRPr="00A818F6">
        <w:t>spolupořadatelských</w:t>
      </w:r>
      <w:proofErr w:type="spellEnd"/>
      <w:r w:rsidRPr="00A818F6">
        <w:t xml:space="preserve"> akcí žadatel předloží </w:t>
      </w:r>
      <w:r w:rsidRPr="00A818F6">
        <w:rPr>
          <w:b/>
        </w:rPr>
        <w:t>celkový rozpočet projektu</w:t>
      </w:r>
      <w:r w:rsidRPr="00A818F6">
        <w:t xml:space="preserve"> (souhrn nákladů </w:t>
      </w:r>
      <w:r w:rsidR="00A818F6">
        <w:t xml:space="preserve">                        </w:t>
      </w:r>
      <w:r w:rsidRPr="00A818F6">
        <w:t xml:space="preserve">a příjmů všech spolupořadatelů) </w:t>
      </w:r>
      <w:r w:rsidRPr="00A818F6">
        <w:rPr>
          <w:b/>
        </w:rPr>
        <w:t>a zároveň rozpočet žadatele</w:t>
      </w:r>
      <w:r w:rsidRPr="00A818F6">
        <w:t xml:space="preserve"> (náklady a příjmy pouze žadatele</w:t>
      </w:r>
      <w:r w:rsidR="00645143">
        <w:t>).</w:t>
      </w:r>
    </w:p>
    <w:p w14:paraId="2210545B" w14:textId="3F20E77C" w:rsidR="00D75882" w:rsidRPr="00D00288" w:rsidRDefault="00D75882" w:rsidP="00A818F6">
      <w:pPr>
        <w:jc w:val="both"/>
        <w:rPr>
          <w:b/>
        </w:rPr>
      </w:pPr>
      <w:r w:rsidRPr="00A818F6">
        <w:rPr>
          <w:b/>
          <w:color w:val="FF0000"/>
        </w:rPr>
        <w:t>Upozornění:</w:t>
      </w:r>
      <w:r w:rsidRPr="00A818F6">
        <w:rPr>
          <w:b/>
        </w:rPr>
        <w:t xml:space="preserve"> </w:t>
      </w:r>
      <w:r w:rsidR="00190AD1">
        <w:rPr>
          <w:b/>
          <w:color w:val="FF0000"/>
        </w:rPr>
        <w:t>v</w:t>
      </w:r>
      <w:r w:rsidRPr="00D00288">
        <w:rPr>
          <w:b/>
          <w:color w:val="FF0000"/>
        </w:rPr>
        <w:t> případě, že oproti posledně podané žádosti do výběrového dotačního řízení v Programu státní podpory festivalů profesionálního umění došlo k nárůstu nákladů nebo požadované výše dotace, žadatel uvede v příslušné rubrice rozpočtového formuláře zdůvodnění spolu s nákladovými položkami, ve kterých došlo k navýšení. Toto zdůvodnění bude vždy posuzovat příslušná oborová rada.</w:t>
      </w:r>
    </w:p>
    <w:p w14:paraId="68D82485" w14:textId="77777777" w:rsidR="00DD24A5" w:rsidRDefault="00B93DC7" w:rsidP="00DD24A5">
      <w:pPr>
        <w:rPr>
          <w:b/>
        </w:rPr>
      </w:pPr>
      <w:r w:rsidRPr="00B2351B">
        <w:rPr>
          <w:b/>
        </w:rPr>
        <w:t xml:space="preserve">02 </w:t>
      </w:r>
      <w:r w:rsidR="005103A6">
        <w:rPr>
          <w:b/>
        </w:rPr>
        <w:t>-</w:t>
      </w:r>
      <w:r w:rsidRPr="00B2351B">
        <w:rPr>
          <w:b/>
        </w:rPr>
        <w:t xml:space="preserve"> </w:t>
      </w:r>
      <w:r w:rsidR="00054D84">
        <w:rPr>
          <w:b/>
        </w:rPr>
        <w:t xml:space="preserve">Popis </w:t>
      </w:r>
      <w:r w:rsidRPr="00B2351B">
        <w:rPr>
          <w:b/>
        </w:rPr>
        <w:t>projektu</w:t>
      </w:r>
      <w:r w:rsidR="00C2438E" w:rsidRPr="00A818F6">
        <w:rPr>
          <w:b/>
        </w:rPr>
        <w:t xml:space="preserve"> </w:t>
      </w:r>
      <w:r w:rsidR="00C2438E" w:rsidRPr="00E71BCF">
        <w:t>[STÁHNĚTE SI VZOR]</w:t>
      </w:r>
      <w:r w:rsidR="00DD24A5">
        <w:rPr>
          <w:b/>
        </w:rPr>
        <w:t xml:space="preserve">                                                                                                               </w:t>
      </w:r>
    </w:p>
    <w:p w14:paraId="2AAF4CE0" w14:textId="7F7FE744" w:rsidR="00C2438E" w:rsidRPr="00DD24A5" w:rsidRDefault="00C2438E" w:rsidP="00DD24A5">
      <w:pPr>
        <w:rPr>
          <w:b/>
        </w:rPr>
      </w:pPr>
      <w:r w:rsidRPr="00850868">
        <w:rPr>
          <w:szCs w:val="24"/>
        </w:rPr>
        <w:t>Vyplněn</w:t>
      </w:r>
      <w:r w:rsidR="00B80173">
        <w:rPr>
          <w:szCs w:val="24"/>
        </w:rPr>
        <w:t>ý</w:t>
      </w:r>
      <w:r w:rsidRPr="00850868">
        <w:rPr>
          <w:szCs w:val="24"/>
        </w:rPr>
        <w:t xml:space="preserve"> formulář popisu projektu dle stanovené struktury ve formátu .doc, .</w:t>
      </w:r>
      <w:proofErr w:type="spellStart"/>
      <w:r w:rsidRPr="00850868">
        <w:rPr>
          <w:szCs w:val="24"/>
        </w:rPr>
        <w:t>docx</w:t>
      </w:r>
      <w:proofErr w:type="spellEnd"/>
      <w:r w:rsidRPr="00850868">
        <w:rPr>
          <w:szCs w:val="24"/>
        </w:rPr>
        <w:t>, .</w:t>
      </w:r>
      <w:proofErr w:type="spellStart"/>
      <w:r w:rsidRPr="00850868">
        <w:rPr>
          <w:szCs w:val="24"/>
        </w:rPr>
        <w:t>pdf</w:t>
      </w:r>
      <w:proofErr w:type="spellEnd"/>
      <w:r w:rsidRPr="00850868">
        <w:rPr>
          <w:szCs w:val="24"/>
        </w:rPr>
        <w:t xml:space="preserve"> </w:t>
      </w:r>
    </w:p>
    <w:p w14:paraId="5F9FD5BD" w14:textId="11D7973E" w:rsidR="00BF66DA" w:rsidRDefault="00BF66DA" w:rsidP="00C2438E">
      <w:pPr>
        <w:spacing w:after="0" w:line="240" w:lineRule="auto"/>
        <w:jc w:val="both"/>
        <w:rPr>
          <w:szCs w:val="24"/>
        </w:rPr>
      </w:pPr>
    </w:p>
    <w:p w14:paraId="632FB975" w14:textId="02AE6CD8" w:rsidR="00BF66DA" w:rsidRPr="00B2351B" w:rsidRDefault="00BF66DA" w:rsidP="00BF66DA">
      <w:pPr>
        <w:rPr>
          <w:rFonts w:cs="Helvetica"/>
          <w:b/>
          <w:color w:val="000000"/>
          <w:shd w:val="clear" w:color="auto" w:fill="FFFFFF"/>
        </w:rPr>
      </w:pPr>
      <w:r w:rsidRPr="00B2351B">
        <w:rPr>
          <w:rFonts w:cs="Helvetica"/>
          <w:b/>
          <w:color w:val="000000"/>
          <w:shd w:val="clear" w:color="auto" w:fill="FFFFFF"/>
        </w:rPr>
        <w:t>0</w:t>
      </w:r>
      <w:r>
        <w:rPr>
          <w:rFonts w:cs="Helvetica"/>
          <w:b/>
          <w:color w:val="000000"/>
          <w:shd w:val="clear" w:color="auto" w:fill="FFFFFF"/>
        </w:rPr>
        <w:t>3</w:t>
      </w:r>
      <w:r w:rsidRPr="00B2351B">
        <w:rPr>
          <w:rFonts w:cs="Helvetica"/>
          <w:b/>
          <w:color w:val="000000"/>
          <w:shd w:val="clear" w:color="auto" w:fill="FFFFFF"/>
        </w:rPr>
        <w:t xml:space="preserve"> - Roční zpráva za 5 předchozích ročníků</w:t>
      </w:r>
      <w:r w:rsidRPr="00B2351B">
        <w:rPr>
          <w:rFonts w:cs="Helvetica"/>
          <w:color w:val="000000"/>
          <w:shd w:val="clear" w:color="auto" w:fill="FFFFFF"/>
        </w:rPr>
        <w:t xml:space="preserve"> </w:t>
      </w:r>
      <w:r w:rsidRPr="00B2351B">
        <w:rPr>
          <w:rFonts w:cs="Helvetica"/>
          <w:b/>
          <w:color w:val="000000"/>
          <w:shd w:val="clear" w:color="auto" w:fill="FFFFFF"/>
        </w:rPr>
        <w:t>obsahující:</w:t>
      </w:r>
    </w:p>
    <w:p w14:paraId="38EAB22B" w14:textId="77777777" w:rsidR="00BF66DA" w:rsidRPr="004A09A7" w:rsidRDefault="00BF66DA" w:rsidP="00BF66DA">
      <w:pPr>
        <w:pStyle w:val="Odstavecseseznamem"/>
        <w:numPr>
          <w:ilvl w:val="0"/>
          <w:numId w:val="48"/>
        </w:numPr>
        <w:tabs>
          <w:tab w:val="left" w:pos="9540"/>
        </w:tabs>
        <w:jc w:val="both"/>
      </w:pPr>
      <w:r w:rsidRPr="004A09A7">
        <w:t xml:space="preserve">přehled všech akcí uskutečněných v rámci festivalu (včetně programu </w:t>
      </w:r>
      <w:r w:rsidRPr="004A09A7">
        <w:br/>
        <w:t xml:space="preserve"> v   jednotlivých dnech konání festivalu)</w:t>
      </w:r>
    </w:p>
    <w:p w14:paraId="1EC1EE58" w14:textId="77777777" w:rsidR="00BF66DA" w:rsidRPr="004A09A7" w:rsidRDefault="00BF66DA" w:rsidP="00BF66DA">
      <w:pPr>
        <w:pStyle w:val="Odstavecseseznamem"/>
        <w:numPr>
          <w:ilvl w:val="0"/>
          <w:numId w:val="48"/>
        </w:numPr>
        <w:tabs>
          <w:tab w:val="left" w:pos="9540"/>
        </w:tabs>
        <w:jc w:val="both"/>
      </w:pPr>
      <w:r w:rsidRPr="004A09A7">
        <w:t>informace o pořadateli a partnerech festivalu</w:t>
      </w:r>
    </w:p>
    <w:p w14:paraId="10E16DD4" w14:textId="77777777" w:rsidR="00BF66DA" w:rsidRPr="004A09A7" w:rsidRDefault="00BF66DA" w:rsidP="00BF66DA">
      <w:pPr>
        <w:pStyle w:val="Odstavecseseznamem"/>
        <w:numPr>
          <w:ilvl w:val="0"/>
          <w:numId w:val="48"/>
        </w:numPr>
        <w:tabs>
          <w:tab w:val="left" w:pos="9540"/>
        </w:tabs>
        <w:jc w:val="both"/>
      </w:pPr>
      <w:r w:rsidRPr="004A09A7">
        <w:t>základní ekonomické údaje</w:t>
      </w:r>
    </w:p>
    <w:p w14:paraId="333F18E9" w14:textId="77777777" w:rsidR="00BF66DA" w:rsidRPr="004A09A7" w:rsidRDefault="00BF66DA" w:rsidP="00BF66DA">
      <w:pPr>
        <w:pStyle w:val="Odstavecseseznamem"/>
        <w:numPr>
          <w:ilvl w:val="0"/>
          <w:numId w:val="48"/>
        </w:numPr>
        <w:tabs>
          <w:tab w:val="left" w:pos="9540"/>
        </w:tabs>
        <w:jc w:val="both"/>
      </w:pPr>
      <w:r w:rsidRPr="004A09A7">
        <w:t>údaje o dotacích od orgánů státní správy a samosprávy</w:t>
      </w:r>
    </w:p>
    <w:p w14:paraId="16AB73A5" w14:textId="77777777" w:rsidR="00BF66DA" w:rsidRPr="004A09A7" w:rsidRDefault="00BF66DA" w:rsidP="00BF66DA">
      <w:pPr>
        <w:pStyle w:val="Odstavecseseznamem"/>
        <w:numPr>
          <w:ilvl w:val="0"/>
          <w:numId w:val="48"/>
        </w:numPr>
        <w:tabs>
          <w:tab w:val="left" w:pos="9540"/>
        </w:tabs>
        <w:jc w:val="both"/>
      </w:pPr>
      <w:r w:rsidRPr="004A09A7">
        <w:t>návštěvnost (celkový počet návštěvníků festivalu a způsob výpočtu)</w:t>
      </w:r>
    </w:p>
    <w:p w14:paraId="4A8041FB" w14:textId="77777777" w:rsidR="00BF66DA" w:rsidRPr="004A09A7" w:rsidRDefault="00BF66DA" w:rsidP="00BF66DA">
      <w:pPr>
        <w:pStyle w:val="Odstavecseseznamem"/>
        <w:numPr>
          <w:ilvl w:val="0"/>
          <w:numId w:val="48"/>
        </w:numPr>
        <w:tabs>
          <w:tab w:val="left" w:pos="9540"/>
        </w:tabs>
        <w:jc w:val="both"/>
      </w:pPr>
      <w:r w:rsidRPr="004A09A7">
        <w:t>informace o vstupném</w:t>
      </w:r>
    </w:p>
    <w:p w14:paraId="35700723" w14:textId="77777777" w:rsidR="00BF66DA" w:rsidRDefault="00BF66DA" w:rsidP="00BF66DA">
      <w:pPr>
        <w:pStyle w:val="Odstavecseseznamem"/>
        <w:numPr>
          <w:ilvl w:val="0"/>
          <w:numId w:val="48"/>
        </w:numPr>
        <w:tabs>
          <w:tab w:val="left" w:pos="9540"/>
        </w:tabs>
        <w:jc w:val="both"/>
      </w:pPr>
      <w:r w:rsidRPr="004A09A7">
        <w:t>u spolku počet členů</w:t>
      </w:r>
    </w:p>
    <w:p w14:paraId="25CE9219" w14:textId="77777777" w:rsidR="00BF66DA" w:rsidRDefault="00BF66DA" w:rsidP="00BF66DA">
      <w:pPr>
        <w:tabs>
          <w:tab w:val="left" w:pos="9540"/>
        </w:tabs>
        <w:ind w:left="360"/>
        <w:jc w:val="both"/>
        <w:rPr>
          <w:b/>
        </w:rPr>
      </w:pPr>
      <w:r w:rsidRPr="005103A6">
        <w:rPr>
          <w:b/>
        </w:rPr>
        <w:t>Zprávy musejí být zveřejněny na webových stránkách subjektu</w:t>
      </w:r>
      <w:r w:rsidRPr="00C51DC4">
        <w:t>, stačí uvést odkazy</w:t>
      </w:r>
      <w:r w:rsidRPr="005103A6">
        <w:rPr>
          <w:b/>
        </w:rPr>
        <w:t>.</w:t>
      </w:r>
    </w:p>
    <w:p w14:paraId="4619956D" w14:textId="77777777" w:rsidR="00BF66DA" w:rsidRDefault="00BF66DA" w:rsidP="00BF66DA">
      <w:pPr>
        <w:rPr>
          <w:rFonts w:cs="Helvetica"/>
          <w:b/>
          <w:color w:val="000000"/>
          <w:szCs w:val="21"/>
          <w:shd w:val="clear" w:color="auto" w:fill="FFFFFF"/>
        </w:rPr>
      </w:pPr>
    </w:p>
    <w:p w14:paraId="2231FE27" w14:textId="770641DC" w:rsidR="00BF66DA" w:rsidRDefault="00BF66DA" w:rsidP="00BF66DA">
      <w:pPr>
        <w:rPr>
          <w:b/>
        </w:rPr>
      </w:pPr>
      <w:r w:rsidRPr="00B2351B">
        <w:rPr>
          <w:rFonts w:cs="Helvetica"/>
          <w:b/>
          <w:color w:val="000000"/>
          <w:szCs w:val="21"/>
          <w:shd w:val="clear" w:color="auto" w:fill="FFFFFF"/>
        </w:rPr>
        <w:t>0</w:t>
      </w:r>
      <w:r>
        <w:rPr>
          <w:rFonts w:cs="Helvetica"/>
          <w:b/>
          <w:color w:val="000000"/>
          <w:szCs w:val="21"/>
          <w:shd w:val="clear" w:color="auto" w:fill="FFFFFF"/>
        </w:rPr>
        <w:t>4</w:t>
      </w:r>
      <w:r w:rsidRPr="00B2351B">
        <w:rPr>
          <w:rFonts w:cs="Helvetica"/>
          <w:b/>
          <w:color w:val="000000"/>
          <w:szCs w:val="21"/>
          <w:shd w:val="clear" w:color="auto" w:fill="FFFFFF"/>
        </w:rPr>
        <w:t xml:space="preserve"> - Čestné prohlášení o konání festivalu v posledních 5 letech </w:t>
      </w:r>
      <w:r w:rsidRPr="00B2351B">
        <w:t>[</w:t>
      </w:r>
      <w:r w:rsidRPr="00E71BCF">
        <w:t>STÁHNĚTE SI VZOR]</w:t>
      </w:r>
      <w:r>
        <w:rPr>
          <w:b/>
        </w:rPr>
        <w:t xml:space="preserve">                                                                                </w:t>
      </w:r>
    </w:p>
    <w:p w14:paraId="16D1E85D" w14:textId="77777777" w:rsidR="00BF66DA" w:rsidRDefault="00BF66DA" w:rsidP="00C2438E">
      <w:pPr>
        <w:spacing w:after="0" w:line="240" w:lineRule="auto"/>
        <w:jc w:val="both"/>
        <w:rPr>
          <w:szCs w:val="24"/>
        </w:rPr>
      </w:pPr>
    </w:p>
    <w:p w14:paraId="7398FC88" w14:textId="4F1CE4FE" w:rsidR="00054D84" w:rsidRDefault="00054D84" w:rsidP="00C2438E">
      <w:pPr>
        <w:spacing w:after="0" w:line="240" w:lineRule="auto"/>
        <w:jc w:val="both"/>
        <w:rPr>
          <w:szCs w:val="24"/>
        </w:rPr>
      </w:pPr>
    </w:p>
    <w:p w14:paraId="6BD7F77A" w14:textId="77777777" w:rsidR="00DD24A5" w:rsidRDefault="00BF66DA" w:rsidP="00DD24A5">
      <w:pPr>
        <w:rPr>
          <w:rFonts w:cs="Helvetica"/>
          <w:b/>
          <w:color w:val="000000"/>
          <w:szCs w:val="21"/>
          <w:shd w:val="clear" w:color="auto" w:fill="FFFFFF"/>
        </w:rPr>
      </w:pPr>
      <w:r w:rsidRPr="00B2351B">
        <w:rPr>
          <w:rFonts w:cs="Helvetica"/>
          <w:b/>
          <w:color w:val="000000"/>
          <w:szCs w:val="21"/>
          <w:shd w:val="clear" w:color="auto" w:fill="FFFFFF"/>
        </w:rPr>
        <w:t>0</w:t>
      </w:r>
      <w:r>
        <w:rPr>
          <w:rFonts w:cs="Helvetica"/>
          <w:b/>
          <w:color w:val="000000"/>
          <w:szCs w:val="21"/>
          <w:shd w:val="clear" w:color="auto" w:fill="FFFFFF"/>
        </w:rPr>
        <w:t>5</w:t>
      </w:r>
      <w:r w:rsidRPr="00B2351B">
        <w:rPr>
          <w:rFonts w:cs="Helvetica"/>
          <w:b/>
          <w:color w:val="000000"/>
          <w:szCs w:val="21"/>
          <w:shd w:val="clear" w:color="auto" w:fill="FFFFFF"/>
        </w:rPr>
        <w:t xml:space="preserve"> - Max. 10 odborných kritik a recenzí předchozího ročníku</w:t>
      </w:r>
      <w:r w:rsidR="00DD24A5">
        <w:rPr>
          <w:rFonts w:cs="Helvetica"/>
          <w:b/>
          <w:color w:val="000000"/>
          <w:szCs w:val="21"/>
          <w:shd w:val="clear" w:color="auto" w:fill="FFFFFF"/>
        </w:rPr>
        <w:t xml:space="preserve"> </w:t>
      </w:r>
    </w:p>
    <w:p w14:paraId="78069B80" w14:textId="6182C26F" w:rsidR="00BF66DA" w:rsidRPr="00DD24A5" w:rsidRDefault="007E13AB" w:rsidP="00DD24A5">
      <w:pPr>
        <w:rPr>
          <w:rFonts w:cs="Helvetica"/>
          <w:b/>
          <w:color w:val="000000"/>
          <w:szCs w:val="21"/>
          <w:shd w:val="clear" w:color="auto" w:fill="FFFFFF"/>
        </w:rPr>
      </w:pPr>
      <w:r w:rsidRPr="00D4381D">
        <w:rPr>
          <w:noProof/>
          <w:szCs w:val="24"/>
        </w:rPr>
        <w:t xml:space="preserve">Tyto údaje </w:t>
      </w:r>
      <w:r w:rsidRPr="00D4381D">
        <w:rPr>
          <w:b/>
          <w:noProof/>
          <w:szCs w:val="24"/>
        </w:rPr>
        <w:t>nedokládájí</w:t>
      </w:r>
      <w:r w:rsidRPr="00D4381D">
        <w:rPr>
          <w:noProof/>
          <w:szCs w:val="24"/>
        </w:rPr>
        <w:t xml:space="preserve"> fyzické osoby, státní příspěvkové organizace, příspěvkové organizace územních celků a další subjekty vyjmenované v § 7 zákona č. 37/2021 Sb., kteří nemají skutečného majitelé</w:t>
      </w:r>
      <w:r w:rsidR="00DD24A5">
        <w:rPr>
          <w:noProof/>
          <w:szCs w:val="24"/>
        </w:rPr>
        <w:t xml:space="preserve"> </w:t>
      </w:r>
      <w:r w:rsidRPr="00D4381D">
        <w:rPr>
          <w:noProof/>
          <w:szCs w:val="24"/>
        </w:rPr>
        <w:t xml:space="preserve">a </w:t>
      </w:r>
      <w:r w:rsidRPr="00D4381D">
        <w:rPr>
          <w:b/>
          <w:noProof/>
          <w:szCs w:val="24"/>
        </w:rPr>
        <w:t>přiloží pouze stažený vzor</w:t>
      </w:r>
      <w:r w:rsidRPr="00D4381D">
        <w:rPr>
          <w:b/>
          <w:noProof/>
          <w:sz w:val="24"/>
          <w:szCs w:val="24"/>
        </w:rPr>
        <w:t>.</w:t>
      </w:r>
    </w:p>
    <w:p w14:paraId="37F43FAE" w14:textId="77777777" w:rsidR="00DD24A5" w:rsidRPr="005103A6" w:rsidRDefault="00DD24A5" w:rsidP="005103A6">
      <w:pPr>
        <w:jc w:val="both"/>
        <w:rPr>
          <w:b/>
        </w:rPr>
      </w:pPr>
    </w:p>
    <w:p w14:paraId="737486F1" w14:textId="77777777" w:rsidR="00BF66DA" w:rsidRPr="00B2351B" w:rsidRDefault="00BF66DA" w:rsidP="00BF66DA">
      <w:pPr>
        <w:rPr>
          <w:b/>
          <w:sz w:val="28"/>
          <w:highlight w:val="cyan"/>
        </w:rPr>
      </w:pPr>
      <w:r w:rsidRPr="00B2351B">
        <w:rPr>
          <w:rFonts w:cs="Helvetica"/>
          <w:b/>
          <w:color w:val="000000"/>
          <w:szCs w:val="21"/>
          <w:shd w:val="clear" w:color="auto" w:fill="FFFFFF"/>
        </w:rPr>
        <w:t>06 - Konečné vyúčtování dotace poskytnuté MK za rok 202</w:t>
      </w:r>
      <w:r>
        <w:rPr>
          <w:rFonts w:cs="Helvetica"/>
          <w:b/>
          <w:color w:val="000000"/>
          <w:szCs w:val="21"/>
          <w:shd w:val="clear" w:color="auto" w:fill="FFFFFF"/>
        </w:rPr>
        <w:t>4</w:t>
      </w:r>
      <w:r w:rsidRPr="00B2351B">
        <w:rPr>
          <w:rFonts w:cs="Helvetica"/>
          <w:b/>
          <w:color w:val="000000"/>
          <w:szCs w:val="21"/>
          <w:shd w:val="clear" w:color="auto" w:fill="FFFFFF"/>
        </w:rPr>
        <w:t xml:space="preserve"> </w:t>
      </w:r>
      <w:r w:rsidRPr="00B2351B">
        <w:rPr>
          <w:rFonts w:cs="Helvetica"/>
          <w:color w:val="000000"/>
          <w:szCs w:val="21"/>
          <w:shd w:val="clear" w:color="auto" w:fill="FFFFFF"/>
        </w:rPr>
        <w:t>respektive posledního ročníku (v případě festivalů konajících se jednou za dva roky apod.)</w:t>
      </w:r>
      <w:r w:rsidRPr="00B2351B">
        <w:rPr>
          <w:rFonts w:cs="Helvetica"/>
          <w:b/>
          <w:color w:val="000000"/>
          <w:szCs w:val="21"/>
          <w:shd w:val="clear" w:color="auto" w:fill="FFFFFF"/>
        </w:rPr>
        <w:t xml:space="preserve"> včetně závěrečné zprávy</w:t>
      </w:r>
      <w:r w:rsidRPr="005103A6">
        <w:rPr>
          <w:rFonts w:cs="Helvetica"/>
          <w:color w:val="000000"/>
          <w:szCs w:val="21"/>
          <w:shd w:val="clear" w:color="auto" w:fill="FFFFFF"/>
        </w:rPr>
        <w:t>.</w:t>
      </w:r>
    </w:p>
    <w:p w14:paraId="761735B6" w14:textId="77777777" w:rsidR="00BF66DA" w:rsidRPr="005103A6" w:rsidRDefault="00BF66DA" w:rsidP="00BF66DA">
      <w:pPr>
        <w:tabs>
          <w:tab w:val="left" w:pos="9540"/>
        </w:tabs>
        <w:jc w:val="both"/>
        <w:rPr>
          <w:b/>
        </w:rPr>
      </w:pPr>
    </w:p>
    <w:p w14:paraId="45EDE412" w14:textId="6D025797" w:rsidR="00BF66DA" w:rsidRDefault="00BF66DA" w:rsidP="00BF66DA">
      <w:pPr>
        <w:spacing w:after="0" w:line="240" w:lineRule="auto"/>
        <w:jc w:val="both"/>
        <w:rPr>
          <w:rFonts w:ascii="Calibri" w:hAnsi="Calibri"/>
          <w:b/>
        </w:rPr>
      </w:pPr>
      <w:r w:rsidRPr="00B2351B">
        <w:rPr>
          <w:rFonts w:cs="Helvetica"/>
          <w:b/>
          <w:color w:val="000000"/>
          <w:shd w:val="clear" w:color="auto" w:fill="FFFFFF"/>
        </w:rPr>
        <w:t>0</w:t>
      </w:r>
      <w:r>
        <w:rPr>
          <w:rFonts w:cs="Helvetica"/>
          <w:b/>
          <w:color w:val="000000"/>
          <w:shd w:val="clear" w:color="auto" w:fill="FFFFFF"/>
        </w:rPr>
        <w:t xml:space="preserve">7 - </w:t>
      </w:r>
      <w:r w:rsidRPr="00D624AD">
        <w:rPr>
          <w:rFonts w:ascii="Calibri" w:hAnsi="Calibri"/>
          <w:b/>
        </w:rPr>
        <w:t>Doklad o právní osobnosti / oprávnění k</w:t>
      </w:r>
      <w:r>
        <w:rPr>
          <w:rFonts w:ascii="Calibri" w:hAnsi="Calibri"/>
          <w:b/>
        </w:rPr>
        <w:t> </w:t>
      </w:r>
      <w:r w:rsidRPr="00D624AD">
        <w:rPr>
          <w:rFonts w:ascii="Calibri" w:hAnsi="Calibri"/>
          <w:b/>
        </w:rPr>
        <w:t>podnikání</w:t>
      </w:r>
    </w:p>
    <w:p w14:paraId="0DE73C96" w14:textId="77777777" w:rsidR="00DD24A5" w:rsidRDefault="00DD24A5" w:rsidP="00BF66DA">
      <w:pPr>
        <w:spacing w:after="0" w:line="240" w:lineRule="auto"/>
        <w:jc w:val="both"/>
        <w:rPr>
          <w:rFonts w:ascii="Calibri" w:hAnsi="Calibri"/>
          <w:b/>
        </w:rPr>
      </w:pPr>
    </w:p>
    <w:p w14:paraId="611B9823" w14:textId="77777777" w:rsidR="00BF66DA" w:rsidRDefault="00BF66DA" w:rsidP="00BF66DA">
      <w:pPr>
        <w:jc w:val="both"/>
      </w:pPr>
      <w:r w:rsidRPr="00B857BE">
        <w:rPr>
          <w:i/>
        </w:rPr>
        <w:t>U právnických osob</w:t>
      </w:r>
      <w:r w:rsidRPr="00B857BE">
        <w:t>:</w:t>
      </w:r>
      <w:r w:rsidRPr="00A818F6">
        <w:t xml:space="preserve"> kopii dokladu </w:t>
      </w:r>
      <w:r w:rsidRPr="00A818F6">
        <w:rPr>
          <w:b/>
        </w:rPr>
        <w:t>o právní osobnosti žadatele</w:t>
      </w:r>
      <w:r w:rsidRPr="00A818F6">
        <w:t xml:space="preserve"> s předmětem podnikání nebo činnosti odpovídající předkládanému projektu (zejména výpis z obchodního rejstříku, rejstříku obecně prospěšných společností, spolkového rejstříku nebo jiného rejstříku, ne starší 3 měsíců; zapsané spolky přiloží též své stanovy s vyznačením registrace u příslušného orgánu včetně případných změn; zřizovací listinu včetně případných změn).                                                                           </w:t>
      </w:r>
      <w:r>
        <w:t xml:space="preserve">                                                                                   </w:t>
      </w:r>
    </w:p>
    <w:p w14:paraId="7AA85ABE" w14:textId="77777777" w:rsidR="00BF66DA" w:rsidRDefault="00BF66DA" w:rsidP="00BF66DA">
      <w:pPr>
        <w:jc w:val="both"/>
        <w:rPr>
          <w:sz w:val="24"/>
          <w:szCs w:val="24"/>
        </w:rPr>
      </w:pPr>
      <w:r w:rsidRPr="00B857BE">
        <w:rPr>
          <w:i/>
        </w:rPr>
        <w:t>U fyzických osob</w:t>
      </w:r>
      <w:r w:rsidRPr="00B857BE">
        <w:t>:</w:t>
      </w:r>
      <w:r w:rsidRPr="00A818F6">
        <w:t xml:space="preserve"> kopii dokladu o oprávnění k podnikání odpovídající předkládanému projektu (živnostenský list nebo výpis z živnostenského rejstříku</w:t>
      </w:r>
      <w:r w:rsidRPr="0085086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1057BC5" w14:textId="77777777" w:rsidR="00DD24A5" w:rsidRDefault="00DD24A5" w:rsidP="00BF66DA">
      <w:pPr>
        <w:tabs>
          <w:tab w:val="num" w:pos="1276"/>
        </w:tabs>
        <w:jc w:val="both"/>
        <w:rPr>
          <w:b/>
        </w:rPr>
      </w:pPr>
    </w:p>
    <w:p w14:paraId="66661807" w14:textId="77777777" w:rsidR="00DD24A5" w:rsidRDefault="00BF66DA" w:rsidP="00DD24A5">
      <w:pPr>
        <w:tabs>
          <w:tab w:val="num" w:pos="1276"/>
        </w:tabs>
        <w:jc w:val="both"/>
        <w:rPr>
          <w:rFonts w:ascii="Calibri" w:eastAsia="Calibri" w:hAnsi="Calibri"/>
          <w:b/>
        </w:rPr>
      </w:pPr>
      <w:r w:rsidRPr="005103A6">
        <w:rPr>
          <w:b/>
        </w:rPr>
        <w:t>0</w:t>
      </w:r>
      <w:r>
        <w:rPr>
          <w:b/>
        </w:rPr>
        <w:t>8</w:t>
      </w:r>
      <w:r w:rsidRPr="005103A6">
        <w:rPr>
          <w:b/>
        </w:rPr>
        <w:t xml:space="preserve"> -</w:t>
      </w:r>
      <w:r>
        <w:t xml:space="preserve"> </w:t>
      </w:r>
      <w:r>
        <w:rPr>
          <w:rFonts w:ascii="Calibri" w:eastAsia="Calibri" w:hAnsi="Calibri"/>
          <w:b/>
        </w:rPr>
        <w:t>Úplný výpis z Evidence skutečných majitelů</w:t>
      </w:r>
    </w:p>
    <w:p w14:paraId="59C409DB" w14:textId="3BEF4CE7" w:rsidR="00BF66DA" w:rsidRPr="00DD24A5" w:rsidRDefault="00BF66DA" w:rsidP="00DD24A5">
      <w:pPr>
        <w:tabs>
          <w:tab w:val="num" w:pos="1276"/>
        </w:tabs>
        <w:jc w:val="both"/>
        <w:rPr>
          <w:rFonts w:ascii="Calibri" w:eastAsia="Calibri" w:hAnsi="Calibri"/>
          <w:b/>
        </w:rPr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 tisk                                   (v el. evidenci skutečných majitelů se jedná o možnost Přihlásit (vpravo nahoře), nikoli „Vytisknout“ nebo „Stáhnout PDF verzi výpisu“. Po přihlášení datovou schránkou pak lze stáhnout úplný výpis.“               </w:t>
      </w:r>
      <w:r w:rsidRPr="00A818F6">
        <w:rPr>
          <w:b/>
        </w:rPr>
        <w:t>Musí se jednat o úplný výpis, nikoli pouze výpis platných.</w:t>
      </w:r>
      <w:r>
        <w:rPr>
          <w:b/>
        </w:rPr>
        <w:t xml:space="preserve">            </w:t>
      </w:r>
    </w:p>
    <w:p w14:paraId="5C9B984C" w14:textId="77777777" w:rsidR="00DD24A5" w:rsidRDefault="00DD24A5" w:rsidP="00BF66DA">
      <w:pPr>
        <w:spacing w:after="0" w:line="240" w:lineRule="auto"/>
        <w:jc w:val="both"/>
        <w:rPr>
          <w:rFonts w:cs="Helvetica"/>
          <w:b/>
          <w:color w:val="000000" w:themeColor="text1"/>
          <w:shd w:val="clear" w:color="auto" w:fill="FFFFFF"/>
        </w:rPr>
      </w:pPr>
    </w:p>
    <w:p w14:paraId="06E8B066" w14:textId="4A69EC50" w:rsidR="00BF66DA" w:rsidRPr="00B2351B" w:rsidRDefault="00BF66DA" w:rsidP="00BF66DA">
      <w:pPr>
        <w:spacing w:after="0" w:line="240" w:lineRule="auto"/>
        <w:jc w:val="both"/>
        <w:rPr>
          <w:rFonts w:cs="Helvetica"/>
          <w:b/>
          <w:color w:val="000000" w:themeColor="text1"/>
          <w:shd w:val="clear" w:color="auto" w:fill="FFFFFF"/>
        </w:rPr>
      </w:pPr>
      <w:r w:rsidRPr="00B2351B">
        <w:rPr>
          <w:rFonts w:cs="Helvetica"/>
          <w:b/>
          <w:color w:val="000000" w:themeColor="text1"/>
          <w:shd w:val="clear" w:color="auto" w:fill="FFFFFF"/>
        </w:rPr>
        <w:t>0</w:t>
      </w:r>
      <w:r>
        <w:rPr>
          <w:rFonts w:cs="Helvetica"/>
          <w:b/>
          <w:color w:val="000000" w:themeColor="text1"/>
          <w:shd w:val="clear" w:color="auto" w:fill="FFFFFF"/>
        </w:rPr>
        <w:t>9</w:t>
      </w:r>
      <w:r w:rsidRPr="00B2351B">
        <w:rPr>
          <w:rFonts w:cs="Helvetica"/>
          <w:b/>
          <w:color w:val="000000" w:themeColor="text1"/>
          <w:shd w:val="clear" w:color="auto" w:fill="FFFFFF"/>
        </w:rPr>
        <w:t xml:space="preserve"> - Potvrzení o podání žádosti o participaci u územní samosprávy</w:t>
      </w:r>
    </w:p>
    <w:p w14:paraId="27C3E0C5" w14:textId="77777777" w:rsidR="00BF66DA" w:rsidRPr="001F169E" w:rsidRDefault="00BF66DA" w:rsidP="00BF66DA">
      <w:pPr>
        <w:spacing w:after="0" w:line="240" w:lineRule="auto"/>
        <w:jc w:val="both"/>
        <w:rPr>
          <w:rFonts w:cs="Helvetica"/>
          <w:b/>
          <w:color w:val="000000" w:themeColor="text1"/>
          <w:shd w:val="clear" w:color="auto" w:fill="FFFFFF"/>
        </w:rPr>
      </w:pPr>
    </w:p>
    <w:p w14:paraId="2092A362" w14:textId="77777777" w:rsidR="00BF66DA" w:rsidRPr="007E1BD0" w:rsidRDefault="00BF66DA" w:rsidP="00BF66DA">
      <w:r w:rsidRPr="001F169E">
        <w:rPr>
          <w:b/>
        </w:rPr>
        <w:t>Potvrzení</w:t>
      </w:r>
      <w:r w:rsidRPr="001F169E">
        <w:t xml:space="preserve"> o podání žádosti na rok 202</w:t>
      </w:r>
      <w:r>
        <w:t>6</w:t>
      </w:r>
      <w:r w:rsidRPr="001F169E">
        <w:t xml:space="preserve"> </w:t>
      </w:r>
      <w:r w:rsidRPr="001F169E">
        <w:rPr>
          <w:b/>
        </w:rPr>
        <w:t>o finanční participaci</w:t>
      </w:r>
      <w:r w:rsidRPr="001F169E">
        <w:t xml:space="preserve"> minimálně jednoho dalšího veřejného rozpočtu (kraj, obec, městská část</w:t>
      </w:r>
      <w:r w:rsidRPr="001F169E">
        <w:rPr>
          <w:color w:val="000000"/>
        </w:rPr>
        <w:t xml:space="preserve">). V případě, že ke dni podání této žádosti ještě nebyla vyhlášena grantová řízení u dalších veřejných rozpočtů, předloží žadatel </w:t>
      </w:r>
      <w:r w:rsidRPr="001F169E">
        <w:rPr>
          <w:b/>
          <w:color w:val="000000"/>
        </w:rPr>
        <w:t>čestné prohlášení</w:t>
      </w:r>
      <w:r>
        <w:rPr>
          <w:b/>
          <w:color w:val="000000"/>
        </w:rPr>
        <w:t xml:space="preserve"> </w:t>
      </w:r>
      <w:r w:rsidRPr="007E1BD0">
        <w:t>[STÁHNĚTE SI VZOR]</w:t>
      </w:r>
      <w:r>
        <w:t>,</w:t>
      </w:r>
    </w:p>
    <w:p w14:paraId="3492BAD2" w14:textId="77777777" w:rsidR="00BF66DA" w:rsidRPr="001F169E" w:rsidRDefault="00BF66DA" w:rsidP="00BF66DA">
      <w:pPr>
        <w:spacing w:after="0" w:line="240" w:lineRule="auto"/>
        <w:jc w:val="both"/>
        <w:rPr>
          <w:color w:val="000000"/>
        </w:rPr>
      </w:pPr>
      <w:r w:rsidRPr="001F169E">
        <w:rPr>
          <w:color w:val="000000"/>
        </w:rPr>
        <w:t>že žádost podá</w:t>
      </w:r>
      <w:r>
        <w:rPr>
          <w:color w:val="000000"/>
        </w:rPr>
        <w:t xml:space="preserve">, </w:t>
      </w:r>
      <w:r w:rsidRPr="001F169E">
        <w:rPr>
          <w:color w:val="000000"/>
        </w:rPr>
        <w:t xml:space="preserve">a potvrzení o podané žádosti doručí MK dodatečně. </w:t>
      </w:r>
      <w:r w:rsidRPr="001F169E">
        <w:t>Případný neúspěch v územněsprávním dotačním řízení nemá žádný vliv na průběh ani výsledek dotačního řízení na MK.</w:t>
      </w:r>
      <w:r>
        <w:t xml:space="preserve"> Finanční participace Státního fondu kultury </w:t>
      </w:r>
      <w:r w:rsidRPr="00670C05">
        <w:rPr>
          <w:u w:val="single"/>
        </w:rPr>
        <w:t>není relevantní</w:t>
      </w:r>
      <w:r>
        <w:t>, nejde o územní samosprávu.</w:t>
      </w:r>
    </w:p>
    <w:p w14:paraId="17DC0F33" w14:textId="77777777" w:rsidR="00DD24A5" w:rsidRDefault="00DD24A5" w:rsidP="00B857BE">
      <w:pPr>
        <w:jc w:val="both"/>
        <w:rPr>
          <w:rFonts w:cs="Helvetica"/>
          <w:b/>
          <w:color w:val="000000"/>
          <w:szCs w:val="21"/>
          <w:shd w:val="clear" w:color="auto" w:fill="FFFFFF"/>
        </w:rPr>
      </w:pPr>
    </w:p>
    <w:p w14:paraId="4BEC4113" w14:textId="46FDF63B" w:rsidR="00B93DC7" w:rsidRPr="005B0A04" w:rsidRDefault="001F169E" w:rsidP="00B857BE">
      <w:pPr>
        <w:jc w:val="both"/>
        <w:rPr>
          <w:rFonts w:cstheme="minorHAnsi"/>
        </w:rPr>
      </w:pPr>
      <w:r w:rsidRPr="00B857BE">
        <w:rPr>
          <w:b/>
        </w:rPr>
        <w:t>Pokud projektu pořádá více spolupořadatelů</w:t>
      </w:r>
      <w:r w:rsidR="004B3462">
        <w:rPr>
          <w:b/>
        </w:rPr>
        <w:t>,</w:t>
      </w:r>
      <w:r w:rsidRPr="00B857BE">
        <w:rPr>
          <w:b/>
        </w:rPr>
        <w:t xml:space="preserve"> žadatel </w:t>
      </w:r>
      <w:r w:rsidRPr="00B2351B">
        <w:rPr>
          <w:b/>
          <w:u w:val="single"/>
        </w:rPr>
        <w:t>předloží kopii smlouvy</w:t>
      </w:r>
      <w:r w:rsidRPr="00B857BE">
        <w:rPr>
          <w:b/>
        </w:rPr>
        <w:t xml:space="preserve">, </w:t>
      </w:r>
      <w:r w:rsidRPr="00B857BE">
        <w:t xml:space="preserve">z níž vyplývá, že žadatel nese odpovědnost za realizaci projektu a veškeré výdaje a příjmy související s projektem procházejí jeho účetnictvím. </w:t>
      </w:r>
      <w:r w:rsidR="005B0A04" w:rsidRPr="00396EC2">
        <w:rPr>
          <w:rFonts w:cstheme="minorHAnsi"/>
          <w:b/>
          <w:iCs/>
          <w:color w:val="000000"/>
          <w:shd w:val="clear" w:color="auto" w:fill="FFFFFF"/>
        </w:rPr>
        <w:t>Kopii smlouvy vložte</w:t>
      </w:r>
      <w:r w:rsidR="005B0A04">
        <w:rPr>
          <w:rFonts w:cstheme="minorHAnsi"/>
          <w:iCs/>
          <w:color w:val="000000"/>
          <w:shd w:val="clear" w:color="auto" w:fill="FFFFFF"/>
        </w:rPr>
        <w:t xml:space="preserve"> jako ,,Novou přílohu“ v záložce Přílohy ve formuláři DPMK.</w:t>
      </w:r>
    </w:p>
    <w:p w14:paraId="23FCD212" w14:textId="5782F183" w:rsidR="00A75FFA" w:rsidRPr="00B857BE" w:rsidRDefault="00A75FFA" w:rsidP="00564BF8">
      <w:pPr>
        <w:jc w:val="both"/>
        <w:rPr>
          <w:rFonts w:cstheme="minorHAnsi"/>
        </w:rPr>
      </w:pPr>
      <w:r w:rsidRPr="00B857BE">
        <w:rPr>
          <w:b/>
        </w:rPr>
        <w:t>V případě, že žádost podává za statutární orgán žadatele zmocněnec/zmocněnkyně</w:t>
      </w:r>
      <w:r w:rsidR="004B3462">
        <w:rPr>
          <w:b/>
        </w:rPr>
        <w:t>,</w:t>
      </w:r>
      <w:r w:rsidRPr="00B857BE">
        <w:rPr>
          <w:b/>
        </w:rPr>
        <w:t xml:space="preserve"> </w:t>
      </w:r>
      <w:r w:rsidR="005B0A04">
        <w:rPr>
          <w:b/>
        </w:rPr>
        <w:t>předloží</w:t>
      </w:r>
      <w:r w:rsidRPr="00B857BE">
        <w:rPr>
          <w:b/>
        </w:rPr>
        <w:t xml:space="preserve"> žadatel </w:t>
      </w:r>
      <w:r w:rsidRPr="00B857BE">
        <w:rPr>
          <w:b/>
          <w:u w:val="single"/>
        </w:rPr>
        <w:t>Plnou moc</w:t>
      </w:r>
      <w:r w:rsidRPr="00B857BE">
        <w:rPr>
          <w:b/>
        </w:rPr>
        <w:t>.</w:t>
      </w:r>
      <w:r w:rsidRPr="00B857BE">
        <w:rPr>
          <w:rFonts w:ascii="Helvetica" w:hAnsi="Helvetica" w:cs="Helvetica"/>
          <w:i/>
          <w:iCs/>
          <w:color w:val="000000"/>
          <w:shd w:val="clear" w:color="auto" w:fill="FFFFFF"/>
        </w:rPr>
        <w:t xml:space="preserve"> </w:t>
      </w:r>
      <w:r w:rsidRPr="00B857BE">
        <w:rPr>
          <w:rFonts w:cstheme="minorHAnsi"/>
          <w:iCs/>
          <w:color w:val="000000"/>
          <w:shd w:val="clear" w:color="auto" w:fill="FFFFFF"/>
        </w:rPr>
        <w:t xml:space="preserve">Dokument Plné moci </w:t>
      </w:r>
      <w:r w:rsidRPr="00B857BE">
        <w:rPr>
          <w:rFonts w:cstheme="minorHAnsi"/>
          <w:b/>
          <w:iCs/>
          <w:color w:val="000000"/>
          <w:shd w:val="clear" w:color="auto" w:fill="FFFFFF"/>
        </w:rPr>
        <w:t>ve formátu .</w:t>
      </w:r>
      <w:proofErr w:type="spellStart"/>
      <w:r w:rsidRPr="00B857BE">
        <w:rPr>
          <w:rFonts w:cstheme="minorHAnsi"/>
          <w:b/>
          <w:iCs/>
          <w:color w:val="000000"/>
          <w:shd w:val="clear" w:color="auto" w:fill="FFFFFF"/>
        </w:rPr>
        <w:t>pdf</w:t>
      </w:r>
      <w:proofErr w:type="spellEnd"/>
      <w:r w:rsidRPr="00B857BE">
        <w:rPr>
          <w:rFonts w:cstheme="minorHAnsi"/>
          <w:b/>
          <w:iCs/>
          <w:color w:val="000000"/>
          <w:shd w:val="clear" w:color="auto" w:fill="FFFFFF"/>
        </w:rPr>
        <w:t xml:space="preserve"> bude opatřen kvalifikovaným elektronickým podpisem statutárního orgánu</w:t>
      </w:r>
      <w:r w:rsidRPr="00B857BE">
        <w:rPr>
          <w:rFonts w:cstheme="minorHAnsi"/>
          <w:iCs/>
          <w:color w:val="000000"/>
          <w:shd w:val="clear" w:color="auto" w:fill="FFFFFF"/>
        </w:rPr>
        <w:t xml:space="preserve">, </w:t>
      </w:r>
      <w:r w:rsidRPr="00B857BE">
        <w:rPr>
          <w:rFonts w:cstheme="minorHAnsi"/>
          <w:b/>
          <w:iCs/>
          <w:color w:val="000000"/>
          <w:shd w:val="clear" w:color="auto" w:fill="FFFFFF"/>
        </w:rPr>
        <w:t xml:space="preserve">nebo půjde o autorizovanou konverzi listinného dokumentu </w:t>
      </w:r>
      <w:r w:rsidR="00B857BE">
        <w:rPr>
          <w:rFonts w:cstheme="minorHAnsi"/>
          <w:b/>
          <w:iCs/>
          <w:color w:val="000000"/>
          <w:shd w:val="clear" w:color="auto" w:fill="FFFFFF"/>
        </w:rPr>
        <w:t xml:space="preserve">                            </w:t>
      </w:r>
      <w:r w:rsidRPr="00B857BE">
        <w:rPr>
          <w:rFonts w:cstheme="minorHAnsi"/>
          <w:b/>
          <w:iCs/>
          <w:color w:val="000000"/>
          <w:shd w:val="clear" w:color="auto" w:fill="FFFFFF"/>
        </w:rPr>
        <w:lastRenderedPageBreak/>
        <w:t>s legalizací ověřeným podpisem statutárního orgánu</w:t>
      </w:r>
      <w:r w:rsidRPr="00B857BE">
        <w:rPr>
          <w:rFonts w:cstheme="minorHAnsi"/>
          <w:iCs/>
          <w:color w:val="000000"/>
          <w:shd w:val="clear" w:color="auto" w:fill="FFFFFF"/>
        </w:rPr>
        <w:t xml:space="preserve"> (takový dokument musí obsahovat dvě doložky, a to doložku o legalizaci, resp. ověření podpisu, a doložku o autorizované konverzi. Službu legalizace </w:t>
      </w:r>
      <w:r w:rsidR="00B857BE">
        <w:rPr>
          <w:rFonts w:cstheme="minorHAnsi"/>
          <w:iCs/>
          <w:color w:val="000000"/>
          <w:shd w:val="clear" w:color="auto" w:fill="FFFFFF"/>
        </w:rPr>
        <w:t xml:space="preserve">                  </w:t>
      </w:r>
      <w:r w:rsidRPr="00B857BE">
        <w:rPr>
          <w:rFonts w:cstheme="minorHAnsi"/>
          <w:iCs/>
          <w:color w:val="000000"/>
          <w:shd w:val="clear" w:color="auto" w:fill="FFFFFF"/>
        </w:rPr>
        <w:t xml:space="preserve">i autorizované konverze listinného dokumentu do digitálního formátu poskytují pobočky kontaktního místa veřejné správy </w:t>
      </w:r>
      <w:proofErr w:type="spellStart"/>
      <w:r w:rsidRPr="00B857BE">
        <w:rPr>
          <w:rFonts w:cstheme="minorHAnsi"/>
          <w:iCs/>
          <w:color w:val="000000"/>
          <w:shd w:val="clear" w:color="auto" w:fill="FFFFFF"/>
        </w:rPr>
        <w:t>CzechPoint</w:t>
      </w:r>
      <w:proofErr w:type="spellEnd"/>
      <w:r w:rsidR="00564BF8" w:rsidRPr="00B857BE">
        <w:rPr>
          <w:rFonts w:cstheme="minorHAnsi"/>
          <w:iCs/>
          <w:color w:val="000000"/>
          <w:shd w:val="clear" w:color="auto" w:fill="FFFFFF"/>
        </w:rPr>
        <w:t>)</w:t>
      </w:r>
      <w:r w:rsidRPr="00B857BE">
        <w:rPr>
          <w:rFonts w:cstheme="minorHAnsi"/>
          <w:iCs/>
          <w:color w:val="000000"/>
          <w:shd w:val="clear" w:color="auto" w:fill="FFFFFF"/>
        </w:rPr>
        <w:t>.</w:t>
      </w:r>
      <w:r w:rsidR="005B0A04">
        <w:rPr>
          <w:rFonts w:cstheme="minorHAnsi"/>
          <w:iCs/>
          <w:color w:val="000000"/>
          <w:shd w:val="clear" w:color="auto" w:fill="FFFFFF"/>
        </w:rPr>
        <w:t xml:space="preserve"> </w:t>
      </w:r>
      <w:r w:rsidR="005B0A04" w:rsidRPr="00396EC2">
        <w:rPr>
          <w:rFonts w:cstheme="minorHAnsi"/>
          <w:b/>
          <w:iCs/>
          <w:color w:val="000000"/>
          <w:shd w:val="clear" w:color="auto" w:fill="FFFFFF"/>
        </w:rPr>
        <w:t>Plnou moc vložte</w:t>
      </w:r>
      <w:r w:rsidR="005B0A04">
        <w:rPr>
          <w:rFonts w:cstheme="minorHAnsi"/>
          <w:iCs/>
          <w:color w:val="000000"/>
          <w:shd w:val="clear" w:color="auto" w:fill="FFFFFF"/>
        </w:rPr>
        <w:t xml:space="preserve"> jako ,,Novou přílohu“ v záložce Přílohy ve formuláři DPMK.</w:t>
      </w:r>
    </w:p>
    <w:p w14:paraId="49AFC78C" w14:textId="226531CE" w:rsidR="00564BF8" w:rsidRPr="00564BF8" w:rsidRDefault="00564BF8" w:rsidP="00564BF8">
      <w:r w:rsidRPr="00B857BE">
        <w:rPr>
          <w:b/>
          <w:u w:val="single"/>
        </w:rPr>
        <w:t>Doklad o vedení bankovního účtu</w:t>
      </w:r>
      <w:r w:rsidRPr="00B857BE">
        <w:rPr>
          <w:u w:val="single"/>
        </w:rPr>
        <w:t xml:space="preserve"> </w:t>
      </w:r>
      <w:r w:rsidRPr="00B857BE">
        <w:rPr>
          <w:b/>
          <w:u w:val="single"/>
        </w:rPr>
        <w:t>žadatelem</w:t>
      </w:r>
      <w:r w:rsidRPr="00564BF8">
        <w:t xml:space="preserve"> </w:t>
      </w:r>
      <w:r w:rsidR="00396EC2">
        <w:t xml:space="preserve">                                                                                                 </w:t>
      </w:r>
      <w:r w:rsidRPr="00564BF8">
        <w:t>Potvrzení o vedení účtu, výpis z bankovního účtu nebo jiný doklad prokazující vztah žadatele k bankovnímu účtu, na který bude převedena dotace, v případě podpoření projektu. V případě příspěvkových organizací (zřizovaných ministerstvem/krajem/obcí) doloží tato organizace jako žadatel pouze údaje o svém bankovním účtu.</w:t>
      </w:r>
      <w:r w:rsidR="00396EC2">
        <w:t xml:space="preserve"> </w:t>
      </w:r>
      <w:r w:rsidR="00396EC2" w:rsidRPr="00396EC2">
        <w:rPr>
          <w:b/>
        </w:rPr>
        <w:t xml:space="preserve">Doklad vložte </w:t>
      </w:r>
      <w:r w:rsidR="00396EC2">
        <w:t>v sekci ,,Bankovní účty“ v záložce Žadatel ve formuláři DPMK.</w:t>
      </w:r>
    </w:p>
    <w:p w14:paraId="7986EC2F" w14:textId="77777777" w:rsidR="008D3370" w:rsidRDefault="008D3370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3B38E306" w14:textId="6F35AEFC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14:paraId="5C994269" w14:textId="5822B790" w:rsidR="002B32E4" w:rsidRPr="000547CA" w:rsidRDefault="009E259B" w:rsidP="0076340F">
      <w:pPr>
        <w:jc w:val="both"/>
      </w:pPr>
      <w:bookmarkStart w:id="11" w:name="_Hlk207191416"/>
      <w:r w:rsidRPr="000547CA">
        <w:rPr>
          <w:b/>
        </w:rPr>
        <w:t xml:space="preserve">Žadatel čestným prohlášením potvrzuje splnění </w:t>
      </w:r>
      <w:r w:rsidR="0042622B" w:rsidRPr="000547CA">
        <w:rPr>
          <w:b/>
        </w:rPr>
        <w:t xml:space="preserve">následujících </w:t>
      </w:r>
      <w:r w:rsidRPr="000547CA">
        <w:rPr>
          <w:b/>
        </w:rPr>
        <w:t>podmínek výzvy</w:t>
      </w:r>
      <w:r w:rsidR="000547CA" w:rsidRPr="000547CA">
        <w:rPr>
          <w:b/>
        </w:rPr>
        <w:t>, že</w:t>
      </w:r>
      <w:r w:rsidR="002B32E4" w:rsidRPr="000547CA">
        <w:t>:</w:t>
      </w:r>
    </w:p>
    <w:p w14:paraId="7C136CD5" w14:textId="64D9A570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bookmarkStart w:id="12" w:name="_Toc174698163"/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1) podal(a) žádost v souladu s vyhlašovacími podmínkami výzvy. </w:t>
      </w:r>
    </w:p>
    <w:p w14:paraId="10431C1F" w14:textId="31118ACF" w:rsidR="00D55D1A" w:rsidRPr="00AA6BAC" w:rsidRDefault="00D55D1A" w:rsidP="00D55D1A">
      <w:pPr>
        <w:rPr>
          <w:rFonts w:cs="Helvetica"/>
          <w:szCs w:val="21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2) dle podmínek výzvy ve výběrových dotačních řízeních </w:t>
      </w:r>
      <w:r w:rsidRPr="00AA6BAC">
        <w:rPr>
          <w:rFonts w:cs="Helvetica"/>
          <w:szCs w:val="21"/>
        </w:rPr>
        <w:t xml:space="preserve">v programu Kulturní aktivity v oblasti profesionálního umění (klasická hudba, alternativní hudba, výtvarné umění, divadlo, tanec, literární periodika a akce) a v Programu státní podpory festivalů profesionálního umění </w:t>
      </w: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podal(a) celkem </w:t>
      </w:r>
      <w:r w:rsidRPr="00AA6BAC">
        <w:rPr>
          <w:rFonts w:cs="Helvetica"/>
          <w:szCs w:val="21"/>
        </w:rPr>
        <w:t xml:space="preserve">max. 3 žádosti na rok 2026. </w:t>
      </w:r>
    </w:p>
    <w:p w14:paraId="799A84BC" w14:textId="3603F51B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3) </w:t>
      </w:r>
      <w:r w:rsidR="000547CA" w:rsidRPr="00AA6BAC">
        <w:rPr>
          <w:rFonts w:cs="Helvetica"/>
          <w:iCs/>
          <w:color w:val="000000"/>
          <w:szCs w:val="21"/>
          <w:shd w:val="clear" w:color="auto" w:fill="FFFFFF"/>
        </w:rPr>
        <w:t>t</w:t>
      </w:r>
      <w:r w:rsidRPr="00AA6BAC">
        <w:rPr>
          <w:rFonts w:cs="Helvetica"/>
          <w:iCs/>
          <w:color w:val="000000"/>
          <w:szCs w:val="21"/>
          <w:shd w:val="clear" w:color="auto" w:fill="FFFFFF"/>
        </w:rPr>
        <w:t>otožný projekt nebyl a nebude předložen v dalších výběrových dotačních řízeních vyhlášených MKČR na rok 2026.</w:t>
      </w:r>
    </w:p>
    <w:p w14:paraId="37E31855" w14:textId="64F9D64C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4) všechny informace a údaje uvedené v žádosti včetně příloh jsou správné, pravdivé a úplné. </w:t>
      </w:r>
    </w:p>
    <w:p w14:paraId="1E294E6C" w14:textId="2FEAB192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5) autorská a licenční práva vztahující se k předloženému projektu jsou vyřešena. </w:t>
      </w:r>
    </w:p>
    <w:p w14:paraId="31B23B09" w14:textId="56E11FF0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>6) cíle uvedené v návrhu projektu budou uspokojivě plněny a budou v souladu s výzvou.</w:t>
      </w:r>
    </w:p>
    <w:p w14:paraId="1D8F8BC8" w14:textId="26EFE9B6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7) nejsou známy žádné informace, které by vedly k pochybnostem o splnění cílů projektu. Poskytnuté finanční prostředky budou využity k naplnění cílů dle návrhu projektu. </w:t>
      </w:r>
    </w:p>
    <w:p w14:paraId="26F24462" w14:textId="4857B67F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>8) předložil(a) konkrétní a kontrolovatelný projekt, který obsahuje reálný</w:t>
      </w:r>
      <w:r w:rsidR="00AA6BAC" w:rsidRPr="00AA6BAC">
        <w:rPr>
          <w:rFonts w:cs="Helvetica"/>
          <w:iCs/>
          <w:color w:val="000000"/>
          <w:szCs w:val="21"/>
          <w:shd w:val="clear" w:color="auto" w:fill="FFFFFF"/>
        </w:rPr>
        <w:t xml:space="preserve"> </w:t>
      </w:r>
      <w:r w:rsidRPr="00AA6BAC">
        <w:rPr>
          <w:rFonts w:cs="Helvetica"/>
          <w:iCs/>
          <w:color w:val="000000"/>
          <w:szCs w:val="21"/>
          <w:shd w:val="clear" w:color="auto" w:fill="FFFFFF"/>
        </w:rPr>
        <w:t>a vyrovnaný rozpočet.</w:t>
      </w:r>
    </w:p>
    <w:p w14:paraId="37363D71" w14:textId="210746B0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9) předpokládané výdaje jsou přiměřené, tj. odpovídají cenám v místě a čase obvyklým, doložitelné, jsou přímo spojeny s realizací projektu a jsou součástí rozpočtu projektu. </w:t>
      </w:r>
    </w:p>
    <w:p w14:paraId="36DFE9B9" w14:textId="0989774F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10) informace uvedené v návrhu projektu jsou pravdivé, úplné, zkontrolované, přesné a spolehlivé a řádně odůvodňují všechny cíle. </w:t>
      </w:r>
    </w:p>
    <w:p w14:paraId="47163799" w14:textId="7A44016F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>11</w:t>
      </w:r>
      <w:r w:rsidR="00AA6BAC" w:rsidRPr="00AA6BAC">
        <w:rPr>
          <w:rFonts w:cs="Helvetica"/>
          <w:iCs/>
          <w:color w:val="000000"/>
          <w:szCs w:val="21"/>
          <w:shd w:val="clear" w:color="auto" w:fill="FFFFFF"/>
        </w:rPr>
        <w:t xml:space="preserve">) </w:t>
      </w: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nemá žádné splatné závazky vůči státnímu rozpočtu, státním </w:t>
      </w:r>
      <w:proofErr w:type="gramStart"/>
      <w:r w:rsidRPr="00AA6BAC">
        <w:rPr>
          <w:rFonts w:cs="Helvetica"/>
          <w:iCs/>
          <w:color w:val="000000"/>
          <w:szCs w:val="21"/>
          <w:shd w:val="clear" w:color="auto" w:fill="FFFFFF"/>
        </w:rPr>
        <w:t>fondům  a</w:t>
      </w:r>
      <w:proofErr w:type="gramEnd"/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 rozpočtům územních samosprávných celků ani splatné závazky pojistného na veřejné zdravotní pojištění, pojistného na sociální zabezpečení a příspěvku na státní politiku zaměstnanosti. </w:t>
      </w:r>
    </w:p>
    <w:p w14:paraId="3A5FB6CF" w14:textId="426F731F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12) neprodleně oznámí MKČR prostřednictvím DPMK jakékoliv změny (identifikačních a kontaktních údajů, právní formy žadatele, parametrů projektu, podmínek realizace projektu aj.). </w:t>
      </w:r>
    </w:p>
    <w:p w14:paraId="04F4EEF5" w14:textId="1DF7E6F4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13) souhlasí se zpracováním osobních údajů pro účely plnění svých právních povinností souvisejících s hodnocením žádostí o poskytnutí dotace a s rozhodnutím o žádosti (zejména zveřejnění ve veřejně </w:t>
      </w:r>
      <w:r w:rsidRPr="00AA6BAC">
        <w:rPr>
          <w:rFonts w:cs="Helvetica"/>
          <w:iCs/>
          <w:color w:val="000000"/>
          <w:szCs w:val="21"/>
          <w:shd w:val="clear" w:color="auto" w:fill="FFFFFF"/>
        </w:rPr>
        <w:lastRenderedPageBreak/>
        <w:t xml:space="preserve">přístupném informačním systému Ministerstva financí – ZED, nebo EDS/SMVS, apod.), uvedených v této žádosti, jež provede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o 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p w14:paraId="437FD29E" w14:textId="3258A1A1" w:rsidR="00D55D1A" w:rsidRPr="00AA6BAC" w:rsidRDefault="00D55D1A" w:rsidP="00D55D1A">
      <w:pPr>
        <w:rPr>
          <w:rFonts w:cs="Helvetica"/>
          <w:iCs/>
          <w:color w:val="000000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>14)</w:t>
      </w:r>
      <w:r w:rsidR="00AA6BAC" w:rsidRPr="00AA6BAC">
        <w:rPr>
          <w:rFonts w:cs="Helvetica"/>
          <w:iCs/>
          <w:color w:val="000000"/>
          <w:szCs w:val="21"/>
          <w:shd w:val="clear" w:color="auto" w:fill="FFFFFF"/>
        </w:rPr>
        <w:t xml:space="preserve"> </w:t>
      </w: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byl zajištěn souhlas se zpracováním osobních údajů na úrovni konkrétních osob, jejichž osobní údaje jsou uvedeny v projektu. </w:t>
      </w:r>
    </w:p>
    <w:p w14:paraId="19BFD849" w14:textId="6ACC006A" w:rsidR="00D55D1A" w:rsidRDefault="00D55D1A" w:rsidP="00D55D1A">
      <w:pPr>
        <w:rPr>
          <w:rFonts w:ascii="Helvetica" w:hAnsi="Helvetica" w:cs="Helvetica"/>
          <w:iCs/>
          <w:color w:val="000000"/>
          <w:sz w:val="21"/>
          <w:szCs w:val="21"/>
          <w:shd w:val="clear" w:color="auto" w:fill="FFFFFF"/>
        </w:rPr>
      </w:pPr>
      <w:r w:rsidRPr="00AA6BAC">
        <w:rPr>
          <w:rFonts w:cs="Helvetica"/>
          <w:iCs/>
          <w:color w:val="000000"/>
          <w:szCs w:val="21"/>
          <w:shd w:val="clear" w:color="auto" w:fill="FFFFFF"/>
        </w:rPr>
        <w:t xml:space="preserve">15) k datu podání žádosti </w:t>
      </w:r>
      <w:r w:rsidR="00193E61">
        <w:rPr>
          <w:rFonts w:cs="Helvetica"/>
          <w:iCs/>
          <w:color w:val="000000"/>
          <w:szCs w:val="21"/>
          <w:shd w:val="clear" w:color="auto" w:fill="FFFFFF"/>
        </w:rPr>
        <w:t xml:space="preserve">je </w:t>
      </w:r>
      <w:r w:rsidRPr="00AA6BAC">
        <w:rPr>
          <w:rFonts w:cs="Helvetica"/>
          <w:iCs/>
          <w:color w:val="000000"/>
          <w:szCs w:val="21"/>
          <w:shd w:val="clear" w:color="auto" w:fill="FFFFFF"/>
        </w:rPr>
        <w:t>ekonomickým subjektem</w:t>
      </w:r>
      <w:r w:rsidRPr="00AA6BAC">
        <w:rPr>
          <w:rFonts w:ascii="Helvetica" w:hAnsi="Helvetica" w:cs="Helvetica"/>
          <w:iCs/>
          <w:color w:val="000000"/>
          <w:sz w:val="21"/>
          <w:szCs w:val="21"/>
          <w:shd w:val="clear" w:color="auto" w:fill="FFFFFF"/>
        </w:rPr>
        <w:t>.</w:t>
      </w:r>
    </w:p>
    <w:p w14:paraId="3E65FF37" w14:textId="77777777" w:rsidR="00193E61" w:rsidRDefault="00193E61" w:rsidP="00193E61">
      <w:r>
        <w:t xml:space="preserve">16) (Týká se právnických osob, které mají skutečného majitele.) skutečným majitelem žadatele není občan státu uvedeného na unijním seznamu jurisdikcí nespolupracujících v daňové oblasti schváleném Radou Evropské unie ani nemá bydliště v takovém státě. </w:t>
      </w:r>
    </w:p>
    <w:p w14:paraId="2F38E14A" w14:textId="69FCC143" w:rsidR="00193E61" w:rsidRPr="00AA6BAC" w:rsidRDefault="00193E61" w:rsidP="00193E61">
      <w:r>
        <w:t>17) (Týká se právnických osob, které mají skutečného majitele.) pro případ, že je žadatel, u kterého existuje struktura vztahů podle zákona upravujícího evidenci skutečných majitelů (zákon č. 37/2021 Sb.) a ve kterém vystupují zahraniční právnické osoby nebo zahraniční právní uspořádání, že právnické osoby nebo právní upořádání ve struktuře vztahů žadatele nesídlí nebo v případě právních uspořádání nejsou spravovány ve státě či jurisdikcí nespolupracujících v daňové oblasti schváleném Radou Evropské unie, a to podle § 14 odst. 3 písm. e) bod 4 a 5 zákona č. 218/2000 Sb., o rozpočtových pravidlech a o změně některých souvisejících zákonů (rozpočtová pravidla), v platném znění.</w:t>
      </w:r>
    </w:p>
    <w:bookmarkEnd w:id="11"/>
    <w:p w14:paraId="5F1ACF09" w14:textId="7777777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12"/>
    </w:p>
    <w:p w14:paraId="22857519" w14:textId="40AF65C3" w:rsidR="009E259B" w:rsidRPr="00E71BCF" w:rsidRDefault="009E259B" w:rsidP="00D3214D">
      <w:pPr>
        <w:pStyle w:val="Odstavecseseznamem"/>
        <w:numPr>
          <w:ilvl w:val="0"/>
          <w:numId w:val="7"/>
        </w:numPr>
        <w:jc w:val="both"/>
      </w:pPr>
      <w:r w:rsidRPr="00E71BCF">
        <w:t xml:space="preserve">Podpořené projekty v této výzvě </w:t>
      </w:r>
      <w:r w:rsidRPr="00B857BE">
        <w:rPr>
          <w:b/>
        </w:rPr>
        <w:t xml:space="preserve">musí být </w:t>
      </w:r>
      <w:r w:rsidR="00F74276" w:rsidRPr="00B857BE">
        <w:rPr>
          <w:b/>
        </w:rPr>
        <w:t xml:space="preserve">realizovány </w:t>
      </w:r>
      <w:r w:rsidR="002B2CC7" w:rsidRPr="00B857BE">
        <w:rPr>
          <w:b/>
        </w:rPr>
        <w:t xml:space="preserve">nejpozději do </w:t>
      </w:r>
      <w:r w:rsidR="00A2120D" w:rsidRPr="00B857BE">
        <w:rPr>
          <w:b/>
        </w:rPr>
        <w:t>31</w:t>
      </w:r>
      <w:r w:rsidR="002B2CC7" w:rsidRPr="00B857BE">
        <w:rPr>
          <w:b/>
        </w:rPr>
        <w:t>.</w:t>
      </w:r>
      <w:r w:rsidR="008767A8">
        <w:rPr>
          <w:b/>
        </w:rPr>
        <w:t xml:space="preserve"> </w:t>
      </w:r>
      <w:r w:rsidR="00A2120D" w:rsidRPr="00B857BE">
        <w:rPr>
          <w:b/>
        </w:rPr>
        <w:t>12</w:t>
      </w:r>
      <w:r w:rsidR="002B2CC7" w:rsidRPr="00B857BE">
        <w:rPr>
          <w:b/>
        </w:rPr>
        <w:t>.</w:t>
      </w:r>
      <w:r w:rsidR="008767A8">
        <w:rPr>
          <w:b/>
        </w:rPr>
        <w:t xml:space="preserve"> </w:t>
      </w:r>
      <w:r w:rsidR="00A2120D" w:rsidRPr="00B857BE">
        <w:rPr>
          <w:b/>
        </w:rPr>
        <w:t>202</w:t>
      </w:r>
      <w:r w:rsidR="007E13AB">
        <w:rPr>
          <w:b/>
        </w:rPr>
        <w:t>6</w:t>
      </w:r>
      <w:r w:rsidR="002B2CC7" w:rsidRPr="00E71BCF">
        <w:t>.</w:t>
      </w:r>
    </w:p>
    <w:p w14:paraId="74E9F7FA" w14:textId="016C8691" w:rsidR="002B2CC7" w:rsidRPr="00E71BCF" w:rsidRDefault="002B2CC7" w:rsidP="00D3214D">
      <w:pPr>
        <w:pStyle w:val="Odstavecseseznamem"/>
        <w:numPr>
          <w:ilvl w:val="0"/>
          <w:numId w:val="7"/>
        </w:numPr>
        <w:jc w:val="both"/>
      </w:pPr>
      <w:r w:rsidRPr="00E71BCF">
        <w:t xml:space="preserve">Podpořené projekty </w:t>
      </w:r>
      <w:r w:rsidRPr="00B857BE">
        <w:rPr>
          <w:b/>
        </w:rPr>
        <w:t>musí být realizovány na území České republiky</w:t>
      </w:r>
      <w:r w:rsidRPr="00E71BCF">
        <w:t>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3" w:name="_Toc174698164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13"/>
    </w:p>
    <w:p w14:paraId="07E2D808" w14:textId="4F7A86D9" w:rsidR="00B41165" w:rsidRDefault="00B41165" w:rsidP="00D3214D">
      <w:pPr>
        <w:pStyle w:val="Odstavecseseznamem"/>
        <w:numPr>
          <w:ilvl w:val="0"/>
          <w:numId w:val="8"/>
        </w:numPr>
        <w:jc w:val="both"/>
      </w:pPr>
      <w:r>
        <w:t>Způsobilé náklady projektu,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12BCA49D" w:rsidR="00B41165" w:rsidRDefault="00B41165" w:rsidP="00D3214D">
      <w:pPr>
        <w:pStyle w:val="Odstavecseseznamem"/>
        <w:numPr>
          <w:ilvl w:val="0"/>
          <w:numId w:val="8"/>
        </w:numPr>
        <w:jc w:val="both"/>
      </w:pPr>
      <w:r>
        <w:t>Způsobilým nákladem je</w:t>
      </w:r>
      <w:r w:rsidR="003D3AEF">
        <w:t xml:space="preserve"> </w:t>
      </w:r>
      <w:r>
        <w:t>z časového hlediska náklad, který vznikl příjemci podpory a byl uhrazen příjemcem podpory v </w:t>
      </w:r>
      <w:r w:rsidRPr="00E71BCF">
        <w:t xml:space="preserve">období </w:t>
      </w:r>
      <w:r w:rsidR="000A204F" w:rsidRPr="00E71BCF">
        <w:rPr>
          <w:b/>
          <w:color w:val="000000" w:themeColor="text1"/>
        </w:rPr>
        <w:t>1</w:t>
      </w:r>
      <w:r w:rsidRPr="00E71BCF">
        <w:rPr>
          <w:b/>
          <w:color w:val="000000" w:themeColor="text1"/>
        </w:rPr>
        <w:t>.</w:t>
      </w:r>
      <w:r w:rsidR="008767A8">
        <w:rPr>
          <w:b/>
          <w:color w:val="000000" w:themeColor="text1"/>
        </w:rPr>
        <w:t xml:space="preserve"> </w:t>
      </w:r>
      <w:r w:rsidR="000A204F" w:rsidRPr="00E71BCF">
        <w:rPr>
          <w:b/>
          <w:color w:val="000000" w:themeColor="text1"/>
        </w:rPr>
        <w:t>1</w:t>
      </w:r>
      <w:r w:rsidRPr="00E71BCF">
        <w:rPr>
          <w:b/>
          <w:color w:val="000000" w:themeColor="text1"/>
        </w:rPr>
        <w:t>.</w:t>
      </w:r>
      <w:r w:rsidR="008767A8">
        <w:rPr>
          <w:b/>
          <w:color w:val="000000" w:themeColor="text1"/>
        </w:rPr>
        <w:t xml:space="preserve"> </w:t>
      </w:r>
      <w:r w:rsidR="000A204F" w:rsidRPr="00E71BCF">
        <w:rPr>
          <w:b/>
          <w:color w:val="000000" w:themeColor="text1"/>
        </w:rPr>
        <w:t>202</w:t>
      </w:r>
      <w:r w:rsidR="007E13AB">
        <w:rPr>
          <w:b/>
          <w:color w:val="000000" w:themeColor="text1"/>
        </w:rPr>
        <w:t>6</w:t>
      </w:r>
      <w:r w:rsidRPr="00E71BCF">
        <w:rPr>
          <w:b/>
          <w:color w:val="000000" w:themeColor="text1"/>
        </w:rPr>
        <w:t xml:space="preserve"> do </w:t>
      </w:r>
      <w:r w:rsidR="000A204F" w:rsidRPr="00E71BCF">
        <w:rPr>
          <w:b/>
          <w:color w:val="000000" w:themeColor="text1"/>
        </w:rPr>
        <w:t>31</w:t>
      </w:r>
      <w:r w:rsidRPr="00E71BCF">
        <w:rPr>
          <w:b/>
          <w:color w:val="000000" w:themeColor="text1"/>
        </w:rPr>
        <w:t>.</w:t>
      </w:r>
      <w:r w:rsidR="008767A8">
        <w:rPr>
          <w:b/>
          <w:color w:val="000000" w:themeColor="text1"/>
        </w:rPr>
        <w:t xml:space="preserve"> </w:t>
      </w:r>
      <w:r w:rsidR="000A204F" w:rsidRPr="00E71BCF">
        <w:rPr>
          <w:b/>
          <w:color w:val="000000" w:themeColor="text1"/>
        </w:rPr>
        <w:t>12</w:t>
      </w:r>
      <w:r w:rsidRPr="00E71BCF">
        <w:rPr>
          <w:b/>
          <w:color w:val="000000" w:themeColor="text1"/>
        </w:rPr>
        <w:t>.</w:t>
      </w:r>
      <w:r w:rsidR="008767A8">
        <w:rPr>
          <w:b/>
          <w:color w:val="000000" w:themeColor="text1"/>
        </w:rPr>
        <w:t xml:space="preserve"> </w:t>
      </w:r>
      <w:r w:rsidR="000A204F" w:rsidRPr="00E71BCF">
        <w:rPr>
          <w:b/>
          <w:color w:val="000000" w:themeColor="text1"/>
        </w:rPr>
        <w:t>202</w:t>
      </w:r>
      <w:r w:rsidR="007E13AB">
        <w:rPr>
          <w:b/>
          <w:color w:val="000000" w:themeColor="text1"/>
        </w:rPr>
        <w:t>6</w:t>
      </w:r>
      <w:r w:rsidR="00F00CC1" w:rsidRPr="00E71BCF">
        <w:rPr>
          <w:b/>
          <w:color w:val="000000" w:themeColor="text1"/>
        </w:rPr>
        <w:t>,</w:t>
      </w:r>
      <w:r w:rsidR="00F00CC1">
        <w:t xml:space="preserve"> na které byla dotace poskytnuta, a výdajů, které s tímto obdobím souvisejí.</w:t>
      </w:r>
    </w:p>
    <w:p w14:paraId="1D4A7C1A" w14:textId="0154EAE3" w:rsidR="00B41165" w:rsidRPr="00E71BCF" w:rsidRDefault="00B41165" w:rsidP="00D3214D">
      <w:pPr>
        <w:pStyle w:val="Odstavecseseznamem"/>
        <w:numPr>
          <w:ilvl w:val="0"/>
          <w:numId w:val="8"/>
        </w:numPr>
        <w:jc w:val="both"/>
      </w:pPr>
      <w:r>
        <w:t xml:space="preserve">Použitím dotace se rozumí zaplacení plateb hrazených z dotace v hotovosti a poukázání plateb hrazených z dotace bezhotovostně. Mzdy a odměny z dohod o provedení práce a z dohod </w:t>
      </w:r>
      <w:r w:rsidR="00C22858">
        <w:br/>
      </w:r>
      <w:r>
        <w:t xml:space="preserve">o pracovní činnosti lze hradit, v souladu se zákonem č. 262/2006 Sb., zákoník práce, v platném znění, nejpozději do </w:t>
      </w:r>
      <w:r w:rsidR="000A204F" w:rsidRPr="00E71BCF">
        <w:t>31</w:t>
      </w:r>
      <w:r w:rsidRPr="00E71BCF">
        <w:t>.</w:t>
      </w:r>
      <w:r w:rsidR="008767A8">
        <w:t xml:space="preserve"> </w:t>
      </w:r>
      <w:r w:rsidR="000A204F" w:rsidRPr="00E71BCF">
        <w:t>1</w:t>
      </w:r>
      <w:r w:rsidRPr="00E71BCF">
        <w:t>.</w:t>
      </w:r>
      <w:r w:rsidR="008767A8">
        <w:t xml:space="preserve"> </w:t>
      </w:r>
      <w:r w:rsidR="000A204F" w:rsidRPr="00E71BCF">
        <w:t>202</w:t>
      </w:r>
      <w:r w:rsidR="00AA6BAC">
        <w:t>7</w:t>
      </w:r>
      <w:r>
        <w:t>, stejně jako související zákonné odvody</w:t>
      </w:r>
      <w:r w:rsidR="00E17362">
        <w:t xml:space="preserve">, </w:t>
      </w:r>
      <w:r w:rsidR="00E17362" w:rsidRPr="00E71BCF">
        <w:t>vyjma zálohových plateb</w:t>
      </w:r>
      <w:r w:rsidRPr="00E71BCF">
        <w:t xml:space="preserve">. </w:t>
      </w:r>
    </w:p>
    <w:p w14:paraId="69D61598" w14:textId="0D9E43FA" w:rsidR="00B41165" w:rsidRDefault="00CA4017" w:rsidP="00D3214D">
      <w:pPr>
        <w:pStyle w:val="Odstavecseseznamem"/>
        <w:numPr>
          <w:ilvl w:val="0"/>
          <w:numId w:val="8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411E0DA1" w14:textId="2D5A348B" w:rsidR="00E17362" w:rsidRDefault="007D244C" w:rsidP="00D3214D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</w:t>
      </w:r>
      <w:r w:rsidR="00E17362">
        <w:t>.</w:t>
      </w:r>
    </w:p>
    <w:p w14:paraId="452D8F12" w14:textId="710010A7" w:rsidR="00DB45AF" w:rsidRDefault="00DB45AF" w:rsidP="00DB45AF">
      <w:pPr>
        <w:pStyle w:val="Odstavecseseznamem"/>
        <w:jc w:val="both"/>
      </w:pPr>
    </w:p>
    <w:p w14:paraId="75DF3012" w14:textId="1CAD8F98" w:rsidR="000036D5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4" w:name="_Toc174698165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10. Nezpůsobilé náklady</w:t>
      </w:r>
      <w:bookmarkEnd w:id="14"/>
    </w:p>
    <w:p w14:paraId="5CB28943" w14:textId="77777777" w:rsidR="004A09A7" w:rsidRPr="00B857BE" w:rsidRDefault="004A09A7" w:rsidP="004A09A7">
      <w:pPr>
        <w:pStyle w:val="Odstavecseseznamem"/>
        <w:jc w:val="both"/>
        <w:rPr>
          <w:b/>
        </w:rPr>
      </w:pPr>
      <w:bookmarkStart w:id="15" w:name="_Toc174698166"/>
      <w:r w:rsidRPr="00B857BE">
        <w:rPr>
          <w:b/>
        </w:rPr>
        <w:t>Dotaci nelze poskytnout na:</w:t>
      </w:r>
    </w:p>
    <w:p w14:paraId="269A2BB4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bookmarkStart w:id="16" w:name="_Hlk207191474"/>
      <w:r w:rsidRPr="005E4B95">
        <w:rPr>
          <w:rFonts w:eastAsia="Times New Roman"/>
        </w:rPr>
        <w:t>Aktivity, které neodpovídají zaměření programu a podmínkám příslušné výzvy.</w:t>
      </w:r>
    </w:p>
    <w:p w14:paraId="038B5EFA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Běžné provozní výdaje žadatele nesouvisející s realizací projektu.</w:t>
      </w:r>
    </w:p>
    <w:p w14:paraId="14C75458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Pohoštění a občerstvení.</w:t>
      </w:r>
    </w:p>
    <w:p w14:paraId="3DFB7E4C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Další náklady na reprezentaci (květiny apod.)</w:t>
      </w:r>
    </w:p>
    <w:p w14:paraId="74290AA3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Pohonné hmoty.</w:t>
      </w:r>
    </w:p>
    <w:p w14:paraId="658A1808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Bankovní poplatky.</w:t>
      </w:r>
    </w:p>
    <w:p w14:paraId="7DC8DED1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Zpracování projektu.</w:t>
      </w:r>
    </w:p>
    <w:p w14:paraId="1E18F80E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Právní služby.</w:t>
      </w:r>
    </w:p>
    <w:p w14:paraId="3EF0FBF1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Věcná nebo finanční ocenění.</w:t>
      </w:r>
    </w:p>
    <w:p w14:paraId="3DFE11A3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Prodané zboží.</w:t>
      </w:r>
    </w:p>
    <w:p w14:paraId="56F75FD2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Opravy a udržování.</w:t>
      </w:r>
    </w:p>
    <w:p w14:paraId="6B23F1AC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Jiné sociální pojištění.</w:t>
      </w:r>
    </w:p>
    <w:p w14:paraId="5CFB5363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Zákonné sociální náklady.</w:t>
      </w:r>
    </w:p>
    <w:p w14:paraId="30BAD934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Jiné sociální náklady.</w:t>
      </w:r>
    </w:p>
    <w:p w14:paraId="0B2B6A5F" w14:textId="77777777" w:rsidR="005E4B95" w:rsidRPr="005E4B95" w:rsidRDefault="005E4B95" w:rsidP="005E4B95">
      <w:pPr>
        <w:pStyle w:val="Odstavecseseznamem"/>
        <w:numPr>
          <w:ilvl w:val="0"/>
          <w:numId w:val="50"/>
        </w:numPr>
        <w:spacing w:line="252" w:lineRule="auto"/>
        <w:jc w:val="both"/>
        <w:rPr>
          <w:rFonts w:eastAsia="Times New Roman"/>
        </w:rPr>
      </w:pPr>
      <w:r w:rsidRPr="005E4B95">
        <w:rPr>
          <w:rFonts w:eastAsia="Times New Roman"/>
        </w:rPr>
        <w:t>Ostatní náklady z činnosti.</w:t>
      </w:r>
    </w:p>
    <w:bookmarkEnd w:id="16"/>
    <w:p w14:paraId="3C97B148" w14:textId="77777777" w:rsidR="00CA7A00" w:rsidRPr="005E4B95" w:rsidRDefault="00CA7A00" w:rsidP="005E4B95">
      <w:pPr>
        <w:pStyle w:val="Odstavecseseznamem"/>
        <w:spacing w:line="252" w:lineRule="auto"/>
        <w:ind w:left="1068"/>
        <w:jc w:val="both"/>
        <w:rPr>
          <w:rFonts w:eastAsia="Times New Roman"/>
        </w:rPr>
      </w:pPr>
    </w:p>
    <w:p w14:paraId="3644DE37" w14:textId="40BD634F" w:rsidR="00C84F5E" w:rsidRPr="00F522DC" w:rsidRDefault="000036D5" w:rsidP="001A01E8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5"/>
    </w:p>
    <w:p w14:paraId="5C3A27A8" w14:textId="160294B3" w:rsidR="007D244C" w:rsidRDefault="007D244C" w:rsidP="00D148E0">
      <w:pPr>
        <w:pStyle w:val="Odstavecseseznamem"/>
        <w:numPr>
          <w:ilvl w:val="0"/>
          <w:numId w:val="11"/>
        </w:numPr>
        <w:jc w:val="both"/>
      </w:pPr>
      <w:r w:rsidRPr="00AF5004">
        <w:rPr>
          <w:b/>
        </w:rPr>
        <w:t xml:space="preserve">Žádosti budou hodnoceny po ukončení sběru žádostí. Podpořeny mohou být pouze úplné </w:t>
      </w:r>
      <w:r w:rsidR="00DB45AF" w:rsidRPr="00AF5004">
        <w:rPr>
          <w:b/>
        </w:rPr>
        <w:br/>
      </w:r>
      <w:r w:rsidRPr="00AF5004">
        <w:rPr>
          <w:b/>
        </w:rPr>
        <w:t>a formálně správné žádosti</w:t>
      </w:r>
      <w:r>
        <w:t xml:space="preserve">, které splní požadavky dané programem a touto výzvou. </w:t>
      </w:r>
    </w:p>
    <w:p w14:paraId="5F98F47B" w14:textId="16A86810" w:rsidR="00F03BEC" w:rsidRPr="00E71BCF" w:rsidRDefault="007D244C" w:rsidP="00D148E0">
      <w:pPr>
        <w:pStyle w:val="Odstavecseseznamem"/>
        <w:numPr>
          <w:ilvl w:val="0"/>
          <w:numId w:val="11"/>
        </w:numPr>
        <w:jc w:val="both"/>
      </w:pPr>
      <w:r w:rsidRPr="00E71BCF">
        <w:t xml:space="preserve">MKČR </w:t>
      </w:r>
      <w:r w:rsidR="00F03BEC" w:rsidRPr="00E71BCF">
        <w:t xml:space="preserve">provede kontrolu všech došlých žádostí z hlediska splnění jejich formálních náležitostí. Trpí-li žádost o poskytnutí dotace </w:t>
      </w:r>
      <w:r w:rsidR="00A06AB5" w:rsidRPr="00E71BCF">
        <w:t xml:space="preserve">odstranitelnými </w:t>
      </w:r>
      <w:r w:rsidR="00F03BEC" w:rsidRPr="00E71BCF">
        <w:t xml:space="preserve">vadami, </w:t>
      </w:r>
      <w:r w:rsidR="00E17362" w:rsidRPr="00E71BCF">
        <w:t>vyzve</w:t>
      </w:r>
      <w:r w:rsidR="00F03BEC" w:rsidRPr="00E71BCF">
        <w:t xml:space="preserve"> MK</w:t>
      </w:r>
      <w:r w:rsidR="000B29C4" w:rsidRPr="00E71BCF">
        <w:t>ČR</w:t>
      </w:r>
      <w:r w:rsidR="00F03BEC" w:rsidRPr="00E71BCF">
        <w:t xml:space="preserve"> žadatele o dotaci </w:t>
      </w:r>
      <w:r w:rsidR="000B29C4" w:rsidRPr="00E71BCF">
        <w:t xml:space="preserve">prostřednictvím DPMK </w:t>
      </w:r>
      <w:r w:rsidR="00F03BEC" w:rsidRPr="00E71BCF">
        <w:t>k odstranění vad, k tomu mu poskytne přiměřenou lhůtu</w:t>
      </w:r>
      <w:r w:rsidR="00995C79" w:rsidRPr="00E71BCF">
        <w:t>, kterou může MKČR přiměřeně prodloužit, jsou-li k tomu závažné objektivní důvody</w:t>
      </w:r>
      <w:r w:rsidR="00F03BEC" w:rsidRPr="00E71BCF">
        <w:t xml:space="preserve">. </w:t>
      </w:r>
    </w:p>
    <w:p w14:paraId="01BDAA75" w14:textId="32EB4585" w:rsidR="007D244C" w:rsidRPr="00E71BCF" w:rsidRDefault="00F03BEC" w:rsidP="00D148E0">
      <w:pPr>
        <w:pStyle w:val="Odstavecseseznamem"/>
        <w:numPr>
          <w:ilvl w:val="0"/>
          <w:numId w:val="11"/>
        </w:numPr>
        <w:jc w:val="both"/>
      </w:pPr>
      <w:r w:rsidRPr="00E71BCF">
        <w:t xml:space="preserve">Pokud žadatel neodstraní vady žádosti ve stanovené lhůtě, nebude jeho žádost předložena dotační výběrové </w:t>
      </w:r>
      <w:r w:rsidR="00D643E3">
        <w:t>radě</w:t>
      </w:r>
      <w:r w:rsidRPr="00E71BCF">
        <w:t xml:space="preserve"> k následnému hodnocení a řízení o ní bude zastaveno. </w:t>
      </w:r>
    </w:p>
    <w:p w14:paraId="65E439F3" w14:textId="3CCEE539" w:rsidR="00E71BCF" w:rsidRDefault="00F03BEC" w:rsidP="00D148E0">
      <w:pPr>
        <w:pStyle w:val="Odstavecseseznamem"/>
        <w:numPr>
          <w:ilvl w:val="0"/>
          <w:numId w:val="11"/>
        </w:numPr>
        <w:jc w:val="both"/>
      </w:pPr>
      <w:r w:rsidRPr="00190AD1">
        <w:rPr>
          <w:b/>
        </w:rPr>
        <w:t>Při kontrole úplnosti a formální správnosti se zejména ověřuje</w:t>
      </w:r>
      <w:r w:rsidR="00645143" w:rsidRPr="00190AD1">
        <w:rPr>
          <w:b/>
        </w:rPr>
        <w:t xml:space="preserve"> zda</w:t>
      </w:r>
      <w:r>
        <w:t>:</w:t>
      </w:r>
    </w:p>
    <w:p w14:paraId="2DFC9E05" w14:textId="245DB88B" w:rsidR="002B667F" w:rsidRDefault="00645143" w:rsidP="00D148E0">
      <w:pPr>
        <w:pStyle w:val="Odstavecseseznamem"/>
        <w:numPr>
          <w:ilvl w:val="0"/>
          <w:numId w:val="12"/>
        </w:numPr>
        <w:jc w:val="both"/>
      </w:pPr>
      <w:r>
        <w:t>j</w:t>
      </w:r>
      <w:r w:rsidR="002B667F">
        <w:t>e žadatel oprávněný žádost podat vzhledem ke své právní formě a k tematickému okruhu, v němž se hlásí.</w:t>
      </w:r>
    </w:p>
    <w:p w14:paraId="2E42A7D5" w14:textId="785E938A" w:rsidR="00320786" w:rsidRDefault="00645143" w:rsidP="00D148E0">
      <w:pPr>
        <w:pStyle w:val="Odstavecseseznamem"/>
        <w:numPr>
          <w:ilvl w:val="0"/>
          <w:numId w:val="12"/>
        </w:numPr>
        <w:jc w:val="both"/>
      </w:pPr>
      <w:r>
        <w:t>p</w:t>
      </w:r>
      <w:r w:rsidR="00320786" w:rsidRPr="00E71BCF">
        <w:t>odala žádost k tomu oprávněná osoba (statutární orgán, zplnomocněnec)</w:t>
      </w:r>
      <w:r w:rsidR="002B667F">
        <w:t>.</w:t>
      </w:r>
    </w:p>
    <w:p w14:paraId="49810BDC" w14:textId="646D5FBF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t>o</w:t>
      </w:r>
      <w:r w:rsidR="002B667F">
        <w:t>dpovídá předmět žádosti výběrovému řízení a tematickému okruhu, do kterého byla žádost podána</w:t>
      </w:r>
      <w:r w:rsidR="00645143">
        <w:t>.</w:t>
      </w:r>
    </w:p>
    <w:p w14:paraId="6409DC71" w14:textId="1E0A6D1F" w:rsidR="002B667F" w:rsidRDefault="002B667F" w:rsidP="00D148E0">
      <w:pPr>
        <w:pStyle w:val="Odstavecseseznamem"/>
        <w:numPr>
          <w:ilvl w:val="0"/>
          <w:numId w:val="12"/>
        </w:numPr>
        <w:jc w:val="both"/>
      </w:pPr>
      <w:r>
        <w:t xml:space="preserve"> </w:t>
      </w:r>
      <w:r w:rsidR="002715A9">
        <w:t>j</w:t>
      </w:r>
      <w:r>
        <w:t>e žádost vyplněna úplně a správně</w:t>
      </w:r>
      <w:r w:rsidR="00645143">
        <w:t>.</w:t>
      </w:r>
    </w:p>
    <w:p w14:paraId="76E345E8" w14:textId="1F84ED74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t>o</w:t>
      </w:r>
      <w:r w:rsidR="002B667F">
        <w:t>bsahuje žádost všechny povinné přílohy (obecné i specifické) a jsou tyto přílohy řádně vyplněné, úplné a správné.</w:t>
      </w:r>
    </w:p>
    <w:p w14:paraId="7A87D4FB" w14:textId="0261EFBD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t>j</w:t>
      </w:r>
      <w:r w:rsidR="002B667F">
        <w:t>e požadovaná částka rovna max. 40</w:t>
      </w:r>
      <w:r w:rsidR="004A09A7">
        <w:t xml:space="preserve"> </w:t>
      </w:r>
      <w:r w:rsidR="002B667F">
        <w:t xml:space="preserve">% z celkových nákladů u klasické hudby </w:t>
      </w:r>
      <w:r w:rsidR="00645143">
        <w:t xml:space="preserve">                                   </w:t>
      </w:r>
      <w:r w:rsidR="002B667F">
        <w:t>a max. 70</w:t>
      </w:r>
      <w:r w:rsidR="00D00288">
        <w:t xml:space="preserve"> </w:t>
      </w:r>
      <w:r w:rsidR="002B667F">
        <w:t>% u ostatních uměleckých oborů a odpovídají údaje v rozpočtovém formuláři údajům uvedeným v žádosti.</w:t>
      </w:r>
    </w:p>
    <w:p w14:paraId="12CABB3C" w14:textId="19333EDE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t>se koná</w:t>
      </w:r>
      <w:r w:rsidR="002B667F">
        <w:t xml:space="preserve"> projekt v roce podání žádosti nejméně popáté.</w:t>
      </w:r>
    </w:p>
    <w:p w14:paraId="5634DB4C" w14:textId="0F1E5781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t>se konal</w:t>
      </w:r>
      <w:r w:rsidR="002B667F">
        <w:t xml:space="preserve"> v předchozích 5 letech/5 ročnících festival v rozsahu minimálně 4 dnů a uvedl minimálně 10 představení/produkcí/akcí. V případě, že ke dni podání žádosti ještě pátý ročník neproběhl, zda doručil žadatel Ministerstvu kultury čestné prohlášení dodatečně.</w:t>
      </w:r>
    </w:p>
    <w:p w14:paraId="553213EA" w14:textId="56300B4C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t>d</w:t>
      </w:r>
      <w:r w:rsidR="002B667F">
        <w:t>osáhly v předchozím roce/ročníku celkové náklady u klasické hudby a divadla min. 5 mil. Kč a pro oblast výtvarného umění, literatury a tance a pohybového umění min. 3 mil. Kč.</w:t>
      </w:r>
    </w:p>
    <w:p w14:paraId="09D65A6B" w14:textId="70CC9671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lastRenderedPageBreak/>
        <w:t>b</w:t>
      </w:r>
      <w:r w:rsidR="002B667F">
        <w:t>yl projekt v předcházejícím rozpočtovém roce realizován na principu vícezdrojového financování, a to včetně finanční participace orgánu územní samosprávy (pokud o dotaci žádala příspěvková organizace zřizovaná územním samosprávným celkem, doložila finanční participaci jiného územního samosprávního celku)</w:t>
      </w:r>
      <w:r w:rsidR="00D148E0">
        <w:t>.</w:t>
      </w:r>
      <w:r w:rsidR="004A09A7">
        <w:t xml:space="preserve"> Je v projektu počítáno s vícezdrojovým financováním (dotací územní samosprávy) i pro rok 202</w:t>
      </w:r>
      <w:r w:rsidR="005103A6">
        <w:t>6.</w:t>
      </w:r>
    </w:p>
    <w:p w14:paraId="04E4B169" w14:textId="622C7FBB" w:rsidR="002B667F" w:rsidRDefault="002715A9" w:rsidP="00D148E0">
      <w:pPr>
        <w:pStyle w:val="Odstavecseseznamem"/>
        <w:numPr>
          <w:ilvl w:val="0"/>
          <w:numId w:val="12"/>
        </w:numPr>
        <w:jc w:val="both"/>
      </w:pPr>
      <w:r>
        <w:t>j</w:t>
      </w:r>
      <w:r w:rsidR="002B667F">
        <w:t>e počítáno s příjmy z realizace projektu</w:t>
      </w:r>
      <w:r w:rsidR="00D148E0">
        <w:t>.</w:t>
      </w:r>
    </w:p>
    <w:p w14:paraId="083148A7" w14:textId="4A1267E9" w:rsidR="00D148E0" w:rsidRDefault="00D148E0" w:rsidP="00D148E0">
      <w:pPr>
        <w:pStyle w:val="Odstavecseseznamem"/>
        <w:numPr>
          <w:ilvl w:val="0"/>
          <w:numId w:val="12"/>
        </w:numPr>
        <w:jc w:val="both"/>
      </w:pPr>
      <w:r>
        <w:t>byl projekt podpořen alespoň 3x v oborovém dotačním řízení v programu Kulturní aktivity, nebo jde o projekt, který již v</w:t>
      </w:r>
      <w:r w:rsidR="004A09A7">
        <w:t>e festivalovém</w:t>
      </w:r>
      <w:r>
        <w:t xml:space="preserve"> programu byl v minulosti podpořen.</w:t>
      </w:r>
    </w:p>
    <w:p w14:paraId="01979CC5" w14:textId="36726AE2" w:rsidR="00D148E0" w:rsidRDefault="002715A9" w:rsidP="00D148E0">
      <w:pPr>
        <w:pStyle w:val="Odstavecseseznamem"/>
        <w:numPr>
          <w:ilvl w:val="0"/>
          <w:numId w:val="12"/>
        </w:numPr>
        <w:jc w:val="both"/>
      </w:pPr>
      <w:r>
        <w:t>k</w:t>
      </w:r>
      <w:r w:rsidR="00D148E0">
        <w:t>oresponduje žádost obsahově s informacemi prezentovanými na oficiálních webových stránkách festivalu, kde jsou současně veřejně přístupné výroční zprávy za posledních pět ročníků festivalu.</w:t>
      </w:r>
    </w:p>
    <w:p w14:paraId="3507C9ED" w14:textId="6A03C85D" w:rsidR="00D148E0" w:rsidRDefault="002715A9" w:rsidP="00D148E0">
      <w:pPr>
        <w:pStyle w:val="Odstavecseseznamem"/>
        <w:numPr>
          <w:ilvl w:val="0"/>
          <w:numId w:val="12"/>
        </w:numPr>
        <w:jc w:val="both"/>
      </w:pPr>
      <w:r>
        <w:t>č</w:t>
      </w:r>
      <w:r w:rsidR="00D148E0">
        <w:t>inil minimální počet návštěvníků u festivalů klasické hudby u předchozího ročník</w:t>
      </w:r>
      <w:r w:rsidR="008767A8">
        <w:t>u</w:t>
      </w:r>
      <w:r w:rsidR="00D148E0">
        <w:t xml:space="preserve">                          min. 3 000 osob.</w:t>
      </w:r>
    </w:p>
    <w:p w14:paraId="3C597FC6" w14:textId="6B8BA082" w:rsidR="00D148E0" w:rsidRDefault="002715A9" w:rsidP="00D148E0">
      <w:pPr>
        <w:pStyle w:val="Odstavecseseznamem"/>
        <w:numPr>
          <w:ilvl w:val="0"/>
          <w:numId w:val="12"/>
        </w:numPr>
        <w:jc w:val="both"/>
      </w:pPr>
      <w:r>
        <w:t>o</w:t>
      </w:r>
      <w:r w:rsidR="00D148E0">
        <w:t>dpovídá číslo bankovního účtu uvedené v žádosti příloze, resp. dokladu o vedení účtu.</w:t>
      </w:r>
    </w:p>
    <w:p w14:paraId="7A5150EF" w14:textId="2C0F722D" w:rsidR="0054415E" w:rsidRDefault="002715A9" w:rsidP="00D148E0">
      <w:pPr>
        <w:pStyle w:val="Odstavecseseznamem"/>
        <w:numPr>
          <w:ilvl w:val="0"/>
          <w:numId w:val="12"/>
        </w:numPr>
        <w:jc w:val="both"/>
      </w:pPr>
      <w:r>
        <w:t>j</w:t>
      </w:r>
      <w:r w:rsidR="00D148E0">
        <w:t>e vyloučeno dvojí financování projektu.</w:t>
      </w:r>
    </w:p>
    <w:p w14:paraId="31364D98" w14:textId="77777777" w:rsidR="00D148E0" w:rsidRPr="0054415E" w:rsidRDefault="00D148E0" w:rsidP="00D148E0">
      <w:pPr>
        <w:pStyle w:val="Odstavecseseznamem"/>
        <w:ind w:left="1068"/>
        <w:jc w:val="both"/>
      </w:pPr>
    </w:p>
    <w:p w14:paraId="47FFF06D" w14:textId="31FFF19B" w:rsidR="000C36C6" w:rsidRDefault="000C36C6" w:rsidP="00D3214D">
      <w:pPr>
        <w:pStyle w:val="Odstavecseseznamem"/>
        <w:numPr>
          <w:ilvl w:val="0"/>
          <w:numId w:val="11"/>
        </w:numPr>
        <w:jc w:val="both"/>
      </w:pPr>
      <w:r>
        <w:t>Není-li žadatel oprávněným žadatelem, nebo nesplňuje-li žádost podmínky dané výzvy, MK</w:t>
      </w:r>
      <w:r w:rsidR="00C62EEB">
        <w:t>ČR</w:t>
      </w:r>
      <w:r>
        <w:t xml:space="preserve"> řízení o žádosti zastaví a bude ukončeno prostřednictvím usnesení o zastavení řízení. </w:t>
      </w:r>
    </w:p>
    <w:p w14:paraId="1E0480C6" w14:textId="756A0D64" w:rsidR="00F522DC" w:rsidRDefault="000C36C6" w:rsidP="00D3214D">
      <w:pPr>
        <w:pStyle w:val="Odstavecseseznamem"/>
        <w:numPr>
          <w:ilvl w:val="0"/>
          <w:numId w:val="11"/>
        </w:numPr>
        <w:jc w:val="both"/>
      </w:pPr>
      <w:r w:rsidRPr="000C36C6">
        <w:t>Dále budou hodnoceny</w:t>
      </w:r>
      <w:r w:rsidR="000C4420">
        <w:t xml:space="preserve"> </w:t>
      </w:r>
      <w:r w:rsidR="00D148E0">
        <w:t>radou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14:paraId="7E5AAE55" w14:textId="77777777" w:rsidR="00CA7A00" w:rsidRPr="00CA7A00" w:rsidRDefault="00CA7A00" w:rsidP="00CA7A00">
      <w:bookmarkStart w:id="17" w:name="_Toc174698167"/>
    </w:p>
    <w:p w14:paraId="66CD6694" w14:textId="62A1D6D7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12. Hodnocení odbornou </w:t>
      </w:r>
      <w:bookmarkEnd w:id="17"/>
      <w:r w:rsidR="00D643E3">
        <w:rPr>
          <w:rFonts w:cstheme="majorHAnsi"/>
          <w:b/>
          <w:color w:val="000000" w:themeColor="text1"/>
          <w:sz w:val="32"/>
          <w:szCs w:val="32"/>
        </w:rPr>
        <w:t>radou</w:t>
      </w:r>
    </w:p>
    <w:p w14:paraId="25DC9279" w14:textId="61F34960" w:rsidR="00C84F5E" w:rsidRPr="003F59F4" w:rsidRDefault="00C84F5E" w:rsidP="00785A0D">
      <w:pPr>
        <w:pStyle w:val="Odstavecseseznamem"/>
        <w:jc w:val="both"/>
        <w:rPr>
          <w:b/>
        </w:rPr>
      </w:pPr>
      <w:r w:rsidRPr="003F59F4">
        <w:rPr>
          <w:b/>
        </w:rPr>
        <w:t xml:space="preserve">Žádosti budou předloženy k posouzení odborné </w:t>
      </w:r>
      <w:r w:rsidR="00D643E3" w:rsidRPr="003F59F4">
        <w:rPr>
          <w:b/>
        </w:rPr>
        <w:t>radě</w:t>
      </w:r>
      <w:r w:rsidRPr="003F59F4">
        <w:rPr>
          <w:b/>
        </w:rPr>
        <w:t xml:space="preserve">, která projekty posuzuje </w:t>
      </w:r>
      <w:r w:rsidR="001637EA" w:rsidRPr="003F59F4">
        <w:rPr>
          <w:b/>
        </w:rPr>
        <w:br/>
      </w:r>
      <w:r w:rsidRPr="003F59F4">
        <w:rPr>
          <w:b/>
        </w:rPr>
        <w:t xml:space="preserve">dle stanovených </w:t>
      </w:r>
      <w:r w:rsidR="00B22FDE" w:rsidRPr="003F59F4">
        <w:rPr>
          <w:b/>
        </w:rPr>
        <w:t>hodnot</w:t>
      </w:r>
      <w:r w:rsidR="00785A0D" w:rsidRPr="003F59F4">
        <w:rPr>
          <w:b/>
        </w:rPr>
        <w:t>i</w:t>
      </w:r>
      <w:r w:rsidR="00B22FDE" w:rsidRPr="003F59F4">
        <w:rPr>
          <w:b/>
        </w:rPr>
        <w:t xml:space="preserve">cích kritérií. </w:t>
      </w:r>
    </w:p>
    <w:p w14:paraId="5D51BAE1" w14:textId="77777777" w:rsidR="00CA7A00" w:rsidRPr="00DB45AF" w:rsidRDefault="00CA7A00" w:rsidP="00BB4D95"/>
    <w:p w14:paraId="70E52F74" w14:textId="41C74B45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12.1. </w:t>
      </w:r>
      <w:r w:rsidRPr="002715A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Hodnot</w:t>
      </w:r>
      <w:r w:rsidR="00785A0D" w:rsidRPr="002715A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i</w:t>
      </w:r>
      <w:r w:rsidRPr="002715A9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cí</w:t>
      </w: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kritéria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6551"/>
        <w:gridCol w:w="1960"/>
      </w:tblGrid>
      <w:tr w:rsidR="00447247" w14:paraId="57663C8A" w14:textId="77777777" w:rsidTr="00447247">
        <w:tc>
          <w:tcPr>
            <w:tcW w:w="7083" w:type="dxa"/>
            <w:gridSpan w:val="2"/>
          </w:tcPr>
          <w:p w14:paraId="2E437625" w14:textId="260ACBFB" w:rsidR="00447247" w:rsidRPr="00B52A4A" w:rsidRDefault="00447247" w:rsidP="00B52A4A">
            <w:pPr>
              <w:jc w:val="center"/>
              <w:rPr>
                <w:b/>
              </w:rPr>
            </w:pPr>
            <w:r w:rsidRPr="00B52A4A">
              <w:rPr>
                <w:b/>
              </w:rPr>
              <w:t>Kritérium hodnocení</w:t>
            </w:r>
          </w:p>
          <w:p w14:paraId="379D83AA" w14:textId="73C3323A" w:rsidR="00447247" w:rsidRPr="00DB45AF" w:rsidRDefault="00447247" w:rsidP="00B52A4A">
            <w:pPr>
              <w:jc w:val="center"/>
              <w:rPr>
                <w:i/>
              </w:rPr>
            </w:pPr>
          </w:p>
        </w:tc>
        <w:tc>
          <w:tcPr>
            <w:tcW w:w="1979" w:type="dxa"/>
          </w:tcPr>
          <w:p w14:paraId="30D0DACA" w14:textId="0FD96DEA" w:rsidR="00447247" w:rsidRDefault="00447247" w:rsidP="00B52A4A">
            <w:pPr>
              <w:jc w:val="center"/>
            </w:pPr>
            <w:r w:rsidRPr="00B52A4A">
              <w:rPr>
                <w:b/>
              </w:rPr>
              <w:t>Maximum bodů</w:t>
            </w:r>
            <w:r>
              <w:t xml:space="preserve"> </w:t>
            </w:r>
          </w:p>
        </w:tc>
      </w:tr>
      <w:tr w:rsidR="00447247" w14:paraId="1BC25B65" w14:textId="77777777" w:rsidTr="00447247">
        <w:tc>
          <w:tcPr>
            <w:tcW w:w="421" w:type="dxa"/>
          </w:tcPr>
          <w:p w14:paraId="082D6D14" w14:textId="4F1E3111" w:rsidR="00447247" w:rsidRDefault="00447247" w:rsidP="00B22FDE">
            <w:r>
              <w:t>1.</w:t>
            </w:r>
          </w:p>
        </w:tc>
        <w:tc>
          <w:tcPr>
            <w:tcW w:w="6662" w:type="dxa"/>
          </w:tcPr>
          <w:p w14:paraId="51BE3DCE" w14:textId="640D8A68" w:rsidR="00447247" w:rsidRPr="00D148E0" w:rsidRDefault="00D148E0" w:rsidP="00895ED3">
            <w:pPr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D148E0">
              <w:rPr>
                <w:b/>
                <w:sz w:val="24"/>
                <w:szCs w:val="24"/>
                <w:u w:val="single"/>
              </w:rPr>
              <w:t>Výkonnostní a ekonomické ukazatele</w:t>
            </w:r>
            <w:r w:rsidRPr="00D14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D148E0">
              <w:rPr>
                <w:color w:val="000000" w:themeColor="text1"/>
              </w:rPr>
              <w:t xml:space="preserve">hodnotí pouze </w:t>
            </w:r>
            <w:r w:rsidRPr="00D148E0">
              <w:t>odborná oborová rada ve spolupráci s poskytovatelem (může být zřízena užší mezioborová pracovní skupina)</w:t>
            </w:r>
          </w:p>
        </w:tc>
        <w:tc>
          <w:tcPr>
            <w:tcW w:w="1979" w:type="dxa"/>
          </w:tcPr>
          <w:p w14:paraId="0A55E1C1" w14:textId="1E2AD2CB" w:rsidR="00447247" w:rsidRPr="00D148E0" w:rsidRDefault="00D148E0" w:rsidP="00B22FDE">
            <w:pPr>
              <w:rPr>
                <w:b/>
              </w:rPr>
            </w:pPr>
            <w:r w:rsidRPr="00D148E0">
              <w:rPr>
                <w:b/>
              </w:rPr>
              <w:t xml:space="preserve">40 </w:t>
            </w:r>
          </w:p>
        </w:tc>
      </w:tr>
      <w:tr w:rsidR="00447247" w14:paraId="19953113" w14:textId="77777777" w:rsidTr="00447247">
        <w:tc>
          <w:tcPr>
            <w:tcW w:w="421" w:type="dxa"/>
          </w:tcPr>
          <w:p w14:paraId="0A38E09A" w14:textId="4E6F4034" w:rsidR="00447247" w:rsidRDefault="00D148E0" w:rsidP="00B22FDE">
            <w:r>
              <w:t>1.1</w:t>
            </w:r>
          </w:p>
        </w:tc>
        <w:tc>
          <w:tcPr>
            <w:tcW w:w="6662" w:type="dxa"/>
          </w:tcPr>
          <w:p w14:paraId="2E4DB57D" w14:textId="15FE6308" w:rsidR="00895ED3" w:rsidRPr="002715A9" w:rsidRDefault="00895ED3" w:rsidP="00895ED3">
            <w:pPr>
              <w:spacing w:after="200" w:line="276" w:lineRule="auto"/>
              <w:jc w:val="both"/>
            </w:pPr>
            <w:r w:rsidRPr="002715A9">
              <w:rPr>
                <w:u w:val="single"/>
              </w:rPr>
              <w:t xml:space="preserve">přiměřenost nákladů projektu </w:t>
            </w:r>
            <w:r w:rsidRPr="002715A9">
              <w:rPr>
                <w:color w:val="000000" w:themeColor="text1"/>
                <w:u w:val="single"/>
              </w:rPr>
              <w:t>202</w:t>
            </w:r>
            <w:r w:rsidR="00190AD1">
              <w:rPr>
                <w:color w:val="000000" w:themeColor="text1"/>
                <w:u w:val="single"/>
              </w:rPr>
              <w:t>6</w:t>
            </w:r>
            <w:r w:rsidRPr="002715A9">
              <w:rPr>
                <w:u w:val="single"/>
              </w:rPr>
              <w:t xml:space="preserve"> ve vztahu k dramaturgii festivalu a jeho rozsahu</w:t>
            </w:r>
            <w:r w:rsidRPr="002715A9">
              <w:t xml:space="preserve"> (poměr nákladů na umělce vůči celkovým nákladům, adekvátnost rozpočtu ve smyslu odpovídajícímu stanovení nákladnosti akce s ohledem na umělecký obsah akce, dlouhodobá spolehlivost realizátora projektu)</w:t>
            </w:r>
          </w:p>
          <w:p w14:paraId="430D1C2F" w14:textId="01C3D515" w:rsidR="00447247" w:rsidRPr="00D3214D" w:rsidRDefault="00447247" w:rsidP="00B22FDE">
            <w:pPr>
              <w:rPr>
                <w:highlight w:val="green"/>
              </w:rPr>
            </w:pPr>
          </w:p>
        </w:tc>
        <w:tc>
          <w:tcPr>
            <w:tcW w:w="1979" w:type="dxa"/>
          </w:tcPr>
          <w:p w14:paraId="68FEFF4E" w14:textId="2977EBBF" w:rsidR="00447247" w:rsidRDefault="00895ED3" w:rsidP="00B22FDE">
            <w:r>
              <w:t>20</w:t>
            </w:r>
          </w:p>
        </w:tc>
      </w:tr>
      <w:tr w:rsidR="00447247" w14:paraId="55170A9F" w14:textId="77777777" w:rsidTr="00447247">
        <w:tc>
          <w:tcPr>
            <w:tcW w:w="421" w:type="dxa"/>
          </w:tcPr>
          <w:p w14:paraId="0B88624C" w14:textId="7511F75B" w:rsidR="00447247" w:rsidRDefault="00895ED3" w:rsidP="00B22FDE">
            <w:r>
              <w:t>1.2</w:t>
            </w:r>
          </w:p>
        </w:tc>
        <w:tc>
          <w:tcPr>
            <w:tcW w:w="6662" w:type="dxa"/>
          </w:tcPr>
          <w:p w14:paraId="0A2FC086" w14:textId="71BF9785" w:rsidR="00447247" w:rsidRPr="002715A9" w:rsidRDefault="00895ED3" w:rsidP="00895ED3">
            <w:pPr>
              <w:jc w:val="both"/>
              <w:rPr>
                <w:highlight w:val="green"/>
              </w:rPr>
            </w:pPr>
            <w:r w:rsidRPr="002715A9">
              <w:rPr>
                <w:color w:val="000000" w:themeColor="text1"/>
                <w:u w:val="single"/>
              </w:rPr>
              <w:t>struktura příjmů projektu 202</w:t>
            </w:r>
            <w:r w:rsidR="00190AD1">
              <w:rPr>
                <w:color w:val="000000" w:themeColor="text1"/>
                <w:u w:val="single"/>
              </w:rPr>
              <w:t>6</w:t>
            </w:r>
            <w:r w:rsidRPr="002715A9">
              <w:rPr>
                <w:color w:val="000000" w:themeColor="text1"/>
              </w:rPr>
              <w:t xml:space="preserve"> / schopnost pořadatele zajistit vícezdrojové financování (žádoucí zapojení </w:t>
            </w:r>
            <w:proofErr w:type="spellStart"/>
            <w:r w:rsidRPr="002715A9">
              <w:rPr>
                <w:color w:val="000000" w:themeColor="text1"/>
              </w:rPr>
              <w:t>priv</w:t>
            </w:r>
            <w:proofErr w:type="spellEnd"/>
            <w:r w:rsidRPr="002715A9">
              <w:rPr>
                <w:color w:val="000000" w:themeColor="text1"/>
              </w:rPr>
              <w:t xml:space="preserve">. sféry), vč. příjmů z realizace projektu, přiměřenost požadované výše dotace </w:t>
            </w:r>
          </w:p>
        </w:tc>
        <w:tc>
          <w:tcPr>
            <w:tcW w:w="1979" w:type="dxa"/>
          </w:tcPr>
          <w:p w14:paraId="7F8C2C0D" w14:textId="77777777" w:rsidR="00447247" w:rsidRDefault="00895ED3" w:rsidP="00B22FDE">
            <w:r>
              <w:t>10</w:t>
            </w:r>
          </w:p>
          <w:p w14:paraId="64F99005" w14:textId="1324A2F4" w:rsidR="00895ED3" w:rsidRDefault="00895ED3" w:rsidP="00B22FDE"/>
        </w:tc>
      </w:tr>
      <w:tr w:rsidR="00447247" w14:paraId="7D80B314" w14:textId="77777777" w:rsidTr="00447247">
        <w:tc>
          <w:tcPr>
            <w:tcW w:w="421" w:type="dxa"/>
          </w:tcPr>
          <w:p w14:paraId="6FFF6ACC" w14:textId="35706DA6" w:rsidR="00447247" w:rsidRDefault="00895ED3" w:rsidP="00B22FDE">
            <w:r>
              <w:t>1</w:t>
            </w:r>
            <w:r w:rsidR="00447247">
              <w:t>.</w:t>
            </w:r>
            <w:r>
              <w:t>3</w:t>
            </w:r>
          </w:p>
        </w:tc>
        <w:tc>
          <w:tcPr>
            <w:tcW w:w="6662" w:type="dxa"/>
          </w:tcPr>
          <w:p w14:paraId="73A6D5C6" w14:textId="703FE23A" w:rsidR="00895ED3" w:rsidRPr="00895ED3" w:rsidRDefault="00895ED3" w:rsidP="00895ED3">
            <w:pPr>
              <w:spacing w:after="200" w:line="276" w:lineRule="auto"/>
              <w:jc w:val="both"/>
              <w:rPr>
                <w:b/>
                <w:color w:val="000000" w:themeColor="text1"/>
              </w:rPr>
            </w:pPr>
            <w:r w:rsidRPr="002715A9">
              <w:rPr>
                <w:color w:val="000000" w:themeColor="text1"/>
                <w:u w:val="single"/>
              </w:rPr>
              <w:t>efektivní a hospodárné využití dotace poskytnuté na předchozí účetně uzavřený ročník festivalu</w:t>
            </w:r>
            <w:r w:rsidRPr="00895ED3">
              <w:rPr>
                <w:color w:val="000000" w:themeColor="text1"/>
              </w:rPr>
              <w:t xml:space="preserve"> (tj. kontrola tří dokumentů: vyúčtování </w:t>
            </w:r>
            <w:r w:rsidRPr="00895ED3">
              <w:rPr>
                <w:color w:val="000000" w:themeColor="text1"/>
              </w:rPr>
              <w:lastRenderedPageBreak/>
              <w:t>202</w:t>
            </w:r>
            <w:r w:rsidR="00190AD1">
              <w:rPr>
                <w:color w:val="000000" w:themeColor="text1"/>
              </w:rPr>
              <w:t>4</w:t>
            </w:r>
            <w:r w:rsidR="002715A9">
              <w:rPr>
                <w:color w:val="000000" w:themeColor="text1"/>
              </w:rPr>
              <w:t>/posledního ročníku</w:t>
            </w:r>
            <w:r w:rsidRPr="00895ED3">
              <w:rPr>
                <w:color w:val="000000" w:themeColor="text1"/>
              </w:rPr>
              <w:t xml:space="preserve"> ve srovnání s rozpočtem žádosti </w:t>
            </w:r>
            <w:r w:rsidR="00190AD1">
              <w:rPr>
                <w:color w:val="000000" w:themeColor="text1"/>
              </w:rPr>
              <w:t xml:space="preserve">posledního ročníku </w:t>
            </w:r>
            <w:r w:rsidRPr="00895ED3">
              <w:rPr>
                <w:color w:val="000000" w:themeColor="text1"/>
              </w:rPr>
              <w:t>a s přihlédnutím k výkonnostním údajům za poslední</w:t>
            </w:r>
            <w:r w:rsidR="00D00288">
              <w:rPr>
                <w:color w:val="000000" w:themeColor="text1"/>
              </w:rPr>
              <w:t xml:space="preserve"> </w:t>
            </w:r>
            <w:r w:rsidRPr="00895ED3">
              <w:rPr>
                <w:color w:val="000000" w:themeColor="text1"/>
              </w:rPr>
              <w:t>ročník,</w:t>
            </w:r>
            <w:r w:rsidR="002715A9">
              <w:rPr>
                <w:color w:val="000000" w:themeColor="text1"/>
              </w:rPr>
              <w:t xml:space="preserve"> </w:t>
            </w:r>
            <w:r w:rsidRPr="00895ED3">
              <w:rPr>
                <w:color w:val="000000" w:themeColor="text1"/>
              </w:rPr>
              <w:t>u nedotovaného projektu se posuzuje výroční zpráva)</w:t>
            </w:r>
          </w:p>
          <w:p w14:paraId="7FA55498" w14:textId="77777777" w:rsidR="00447247" w:rsidRDefault="00447247" w:rsidP="00895ED3">
            <w:pPr>
              <w:jc w:val="both"/>
              <w:rPr>
                <w:highlight w:val="green"/>
              </w:rPr>
            </w:pPr>
          </w:p>
          <w:p w14:paraId="37267D31" w14:textId="77777777" w:rsidR="00895ED3" w:rsidRDefault="00895ED3" w:rsidP="00895ED3">
            <w:pPr>
              <w:jc w:val="both"/>
              <w:rPr>
                <w:highlight w:val="green"/>
              </w:rPr>
            </w:pPr>
          </w:p>
          <w:p w14:paraId="34B109AC" w14:textId="04AB3540" w:rsidR="00895ED3" w:rsidRPr="00D3214D" w:rsidRDefault="00895ED3" w:rsidP="00895ED3">
            <w:pPr>
              <w:jc w:val="both"/>
              <w:rPr>
                <w:highlight w:val="green"/>
              </w:rPr>
            </w:pPr>
          </w:p>
        </w:tc>
        <w:tc>
          <w:tcPr>
            <w:tcW w:w="1979" w:type="dxa"/>
          </w:tcPr>
          <w:p w14:paraId="06CCE52D" w14:textId="3B1FD1C7" w:rsidR="00447247" w:rsidRDefault="00895ED3" w:rsidP="00B22FDE">
            <w:r>
              <w:lastRenderedPageBreak/>
              <w:t>10</w:t>
            </w:r>
          </w:p>
        </w:tc>
      </w:tr>
      <w:tr w:rsidR="00447247" w14:paraId="70591B12" w14:textId="77777777" w:rsidTr="00447247">
        <w:tc>
          <w:tcPr>
            <w:tcW w:w="421" w:type="dxa"/>
          </w:tcPr>
          <w:p w14:paraId="4D630E43" w14:textId="0FFBCFD5" w:rsidR="00447247" w:rsidRDefault="00895ED3" w:rsidP="00B22FDE">
            <w:r>
              <w:t>2</w:t>
            </w:r>
          </w:p>
        </w:tc>
        <w:tc>
          <w:tcPr>
            <w:tcW w:w="6662" w:type="dxa"/>
          </w:tcPr>
          <w:p w14:paraId="1C9656F1" w14:textId="3DBF2B49" w:rsidR="00895ED3" w:rsidRDefault="00895ED3" w:rsidP="00895ED3">
            <w:pPr>
              <w:rPr>
                <w:sz w:val="24"/>
                <w:szCs w:val="24"/>
              </w:rPr>
            </w:pPr>
            <w:r w:rsidRPr="00F10239">
              <w:rPr>
                <w:b/>
                <w:sz w:val="24"/>
                <w:szCs w:val="24"/>
                <w:u w:val="single"/>
              </w:rPr>
              <w:t>Sociální a kulturně-politické ukazatele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14:paraId="4E92164C" w14:textId="77777777" w:rsidR="00895ED3" w:rsidRPr="00895ED3" w:rsidRDefault="00895ED3" w:rsidP="00895ED3">
            <w:r w:rsidRPr="00895ED3">
              <w:t>hodnotí pouze odborná oborová rada</w:t>
            </w:r>
          </w:p>
          <w:p w14:paraId="6C26EDE3" w14:textId="034C2E3C" w:rsidR="00447247" w:rsidRPr="00D3214D" w:rsidRDefault="00447247" w:rsidP="00B22FDE">
            <w:pPr>
              <w:rPr>
                <w:highlight w:val="green"/>
              </w:rPr>
            </w:pPr>
          </w:p>
        </w:tc>
        <w:tc>
          <w:tcPr>
            <w:tcW w:w="1979" w:type="dxa"/>
          </w:tcPr>
          <w:p w14:paraId="2C811D98" w14:textId="2D4243B7" w:rsidR="00447247" w:rsidRPr="00895ED3" w:rsidRDefault="00895ED3" w:rsidP="00B22FDE">
            <w:pPr>
              <w:rPr>
                <w:b/>
              </w:rPr>
            </w:pPr>
            <w:r w:rsidRPr="00895ED3">
              <w:rPr>
                <w:b/>
              </w:rPr>
              <w:t>15</w:t>
            </w:r>
          </w:p>
        </w:tc>
      </w:tr>
      <w:tr w:rsidR="0054415E" w14:paraId="61110232" w14:textId="77777777" w:rsidTr="00895ED3">
        <w:trPr>
          <w:trHeight w:val="2264"/>
        </w:trPr>
        <w:tc>
          <w:tcPr>
            <w:tcW w:w="421" w:type="dxa"/>
          </w:tcPr>
          <w:p w14:paraId="6C21ADF6" w14:textId="0F95345B" w:rsidR="0054415E" w:rsidRDefault="00895ED3" w:rsidP="00B22FDE">
            <w:r>
              <w:t>2.1.</w:t>
            </w:r>
          </w:p>
        </w:tc>
        <w:tc>
          <w:tcPr>
            <w:tcW w:w="6662" w:type="dxa"/>
          </w:tcPr>
          <w:p w14:paraId="499AB4EF" w14:textId="2005C7F7" w:rsidR="00895ED3" w:rsidRPr="00D00288" w:rsidRDefault="00D00288" w:rsidP="00895ED3">
            <w:pPr>
              <w:spacing w:after="200" w:line="276" w:lineRule="auto"/>
              <w:jc w:val="both"/>
            </w:pPr>
            <w:r>
              <w:rPr>
                <w:u w:val="single"/>
              </w:rPr>
              <w:t>r</w:t>
            </w:r>
            <w:r w:rsidR="00895ED3" w:rsidRPr="00D00288">
              <w:rPr>
                <w:u w:val="single"/>
              </w:rPr>
              <w:t>eprezentace</w:t>
            </w:r>
            <w:r>
              <w:rPr>
                <w:u w:val="single"/>
              </w:rPr>
              <w:t xml:space="preserve"> </w:t>
            </w:r>
            <w:r w:rsidR="00895ED3" w:rsidRPr="00D00288">
              <w:t>(prezentace ČR a mezinárodní význam festivalu s přihlédnutím k renomé pořadatele v zahraničí, účast špičkových zahraničních umělců, setkání zahraničních umělců s českou odbornou veřejností a zástupci médií, inspirativnost pro české prostředí a umělce, zpřístupnění špičkových světových děl české veřejnosti, sledování současných trendů, mediální reflexe, renomé, kredibilita žadatele na základě zkušeností z minulých ročníků)</w:t>
            </w:r>
          </w:p>
          <w:p w14:paraId="631BA02A" w14:textId="46716F9F" w:rsidR="0054415E" w:rsidRPr="00895ED3" w:rsidRDefault="0054415E" w:rsidP="00B22FDE">
            <w:pPr>
              <w:rPr>
                <w:highlight w:val="green"/>
              </w:rPr>
            </w:pPr>
          </w:p>
        </w:tc>
        <w:tc>
          <w:tcPr>
            <w:tcW w:w="1979" w:type="dxa"/>
          </w:tcPr>
          <w:p w14:paraId="35DC5761" w14:textId="5D98B7ED" w:rsidR="0054415E" w:rsidRDefault="00895ED3" w:rsidP="00B22FDE">
            <w:r>
              <w:t>5</w:t>
            </w:r>
          </w:p>
        </w:tc>
      </w:tr>
      <w:tr w:rsidR="0054415E" w14:paraId="6D5FDEAF" w14:textId="77777777" w:rsidTr="00447247">
        <w:tc>
          <w:tcPr>
            <w:tcW w:w="421" w:type="dxa"/>
          </w:tcPr>
          <w:p w14:paraId="3CBB42EC" w14:textId="1BE8488A" w:rsidR="0054415E" w:rsidRDefault="00895ED3" w:rsidP="00B22FDE">
            <w:r>
              <w:t>2</w:t>
            </w:r>
            <w:r w:rsidR="0054415E">
              <w:t>.</w:t>
            </w:r>
            <w:r>
              <w:t>2</w:t>
            </w:r>
          </w:p>
        </w:tc>
        <w:tc>
          <w:tcPr>
            <w:tcW w:w="6662" w:type="dxa"/>
          </w:tcPr>
          <w:p w14:paraId="5CF4EC57" w14:textId="2AAFCBC7" w:rsidR="00895ED3" w:rsidRPr="00D00288" w:rsidRDefault="00895ED3" w:rsidP="00895ED3">
            <w:pPr>
              <w:spacing w:after="200" w:line="276" w:lineRule="auto"/>
              <w:jc w:val="both"/>
            </w:pPr>
            <w:r w:rsidRPr="00D00288">
              <w:rPr>
                <w:u w:val="single"/>
              </w:rPr>
              <w:t>kulturní obslužnost / jak projekt naplňuje charakter celoroční neziskové činnosti</w:t>
            </w:r>
            <w:r w:rsidRPr="00D00288">
              <w:t xml:space="preserve"> (význam pro region, podpora spolupráce regionů na národní nebo mezinárodní úrovni, sociálně integrační funkce, cenová dostupnost, slevy / hodnocení podrobného harmonogramu realizace projektu včetně fáze příprav a postprodukčních činností a povinností, tedy praktických atributů „</w:t>
            </w:r>
            <w:proofErr w:type="spellStart"/>
            <w:r w:rsidRPr="00D00288">
              <w:t>celoročnosti</w:t>
            </w:r>
            <w:proofErr w:type="spellEnd"/>
            <w:r w:rsidRPr="00D00288">
              <w:t>“)</w:t>
            </w:r>
          </w:p>
          <w:p w14:paraId="3B1BB267" w14:textId="77777777" w:rsidR="00895ED3" w:rsidRPr="004E59C6" w:rsidRDefault="00895ED3" w:rsidP="00895ED3">
            <w:pPr>
              <w:pStyle w:val="Odstavecseseznamem"/>
              <w:ind w:left="1004"/>
              <w:jc w:val="both"/>
              <w:rPr>
                <w:sz w:val="24"/>
                <w:szCs w:val="24"/>
              </w:rPr>
            </w:pPr>
          </w:p>
          <w:p w14:paraId="77031E2A" w14:textId="480E47AF" w:rsidR="0054415E" w:rsidRPr="00D3214D" w:rsidRDefault="0054415E" w:rsidP="00B22FDE">
            <w:pPr>
              <w:rPr>
                <w:highlight w:val="green"/>
              </w:rPr>
            </w:pPr>
          </w:p>
        </w:tc>
        <w:tc>
          <w:tcPr>
            <w:tcW w:w="1979" w:type="dxa"/>
          </w:tcPr>
          <w:p w14:paraId="4DA92792" w14:textId="4EE08DB8" w:rsidR="0054415E" w:rsidRDefault="00895ED3" w:rsidP="00B22FDE">
            <w:r>
              <w:t>10</w:t>
            </w:r>
          </w:p>
        </w:tc>
      </w:tr>
      <w:tr w:rsidR="0054415E" w14:paraId="123D9222" w14:textId="77777777" w:rsidTr="00447247">
        <w:tc>
          <w:tcPr>
            <w:tcW w:w="421" w:type="dxa"/>
          </w:tcPr>
          <w:p w14:paraId="4F2A250F" w14:textId="6F65F293" w:rsidR="0054415E" w:rsidRDefault="00895ED3" w:rsidP="00B22FDE">
            <w:r>
              <w:t>3</w:t>
            </w:r>
          </w:p>
        </w:tc>
        <w:tc>
          <w:tcPr>
            <w:tcW w:w="6662" w:type="dxa"/>
          </w:tcPr>
          <w:p w14:paraId="3294EBEC" w14:textId="77777777" w:rsidR="00895ED3" w:rsidRPr="00895ED3" w:rsidRDefault="00895ED3" w:rsidP="00895ED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95ED3">
              <w:rPr>
                <w:b/>
                <w:sz w:val="24"/>
                <w:szCs w:val="24"/>
                <w:u w:val="single"/>
              </w:rPr>
              <w:t xml:space="preserve">Umělecká kritéria </w:t>
            </w:r>
          </w:p>
          <w:p w14:paraId="5BDB95B4" w14:textId="0659801F" w:rsidR="00895ED3" w:rsidRPr="00895ED3" w:rsidRDefault="00895ED3" w:rsidP="00895ED3">
            <w:pPr>
              <w:jc w:val="both"/>
            </w:pPr>
            <w:r w:rsidRPr="00895ED3">
              <w:t>hodnotí pouze odborná oborová rada</w:t>
            </w:r>
          </w:p>
          <w:p w14:paraId="1EDC82A6" w14:textId="1B532D5D" w:rsidR="0054415E" w:rsidRPr="00D3214D" w:rsidRDefault="0054415E" w:rsidP="00B22FDE">
            <w:pPr>
              <w:rPr>
                <w:highlight w:val="green"/>
              </w:rPr>
            </w:pPr>
          </w:p>
        </w:tc>
        <w:tc>
          <w:tcPr>
            <w:tcW w:w="1979" w:type="dxa"/>
          </w:tcPr>
          <w:p w14:paraId="0C8CD7C0" w14:textId="1E04AA77" w:rsidR="0054415E" w:rsidRPr="00895ED3" w:rsidRDefault="00895ED3" w:rsidP="00B22FDE">
            <w:pPr>
              <w:rPr>
                <w:b/>
              </w:rPr>
            </w:pPr>
            <w:r w:rsidRPr="00895ED3">
              <w:rPr>
                <w:b/>
              </w:rPr>
              <w:t>45</w:t>
            </w:r>
          </w:p>
        </w:tc>
      </w:tr>
      <w:tr w:rsidR="0054415E" w14:paraId="7A6A6873" w14:textId="77777777" w:rsidTr="00447247">
        <w:tc>
          <w:tcPr>
            <w:tcW w:w="421" w:type="dxa"/>
          </w:tcPr>
          <w:p w14:paraId="0B045252" w14:textId="3AB04B65" w:rsidR="0054415E" w:rsidRDefault="00895ED3" w:rsidP="00B22FDE">
            <w:r>
              <w:t>3.1</w:t>
            </w:r>
          </w:p>
        </w:tc>
        <w:tc>
          <w:tcPr>
            <w:tcW w:w="6662" w:type="dxa"/>
          </w:tcPr>
          <w:p w14:paraId="485BE907" w14:textId="673BBDD1" w:rsidR="00895ED3" w:rsidRPr="00895ED3" w:rsidRDefault="00895ED3" w:rsidP="00895ED3">
            <w:pPr>
              <w:spacing w:after="200" w:line="276" w:lineRule="auto"/>
            </w:pPr>
            <w:r w:rsidRPr="00D00288">
              <w:rPr>
                <w:u w:val="single"/>
              </w:rPr>
              <w:t>význam pro obor</w:t>
            </w:r>
            <w:r w:rsidRPr="00895ED3">
              <w:rPr>
                <w:i/>
              </w:rPr>
              <w:t xml:space="preserve"> </w:t>
            </w:r>
            <w:r w:rsidRPr="00895ED3">
              <w:t>(zohlednění pozice festivalu v kontextu oboru nebo jiných projektů, jedinečnost projektu s ohledem na místo a dobu konání; přínos projektu pro obor)</w:t>
            </w:r>
          </w:p>
          <w:p w14:paraId="3FD6CA90" w14:textId="7F565A45" w:rsidR="0054415E" w:rsidRPr="00D3214D" w:rsidRDefault="0054415E" w:rsidP="00B22FDE">
            <w:pPr>
              <w:rPr>
                <w:highlight w:val="green"/>
              </w:rPr>
            </w:pPr>
          </w:p>
        </w:tc>
        <w:tc>
          <w:tcPr>
            <w:tcW w:w="1979" w:type="dxa"/>
          </w:tcPr>
          <w:p w14:paraId="2DCECC63" w14:textId="77777777" w:rsidR="0054415E" w:rsidRDefault="00895ED3" w:rsidP="00B22FDE">
            <w:r>
              <w:t>20</w:t>
            </w:r>
          </w:p>
          <w:p w14:paraId="2E25C7B0" w14:textId="3D70DCAE" w:rsidR="00895ED3" w:rsidRDefault="00895ED3" w:rsidP="00B22FDE"/>
        </w:tc>
      </w:tr>
      <w:tr w:rsidR="00447247" w14:paraId="3774F29C" w14:textId="77777777" w:rsidTr="00447247">
        <w:tc>
          <w:tcPr>
            <w:tcW w:w="421" w:type="dxa"/>
          </w:tcPr>
          <w:p w14:paraId="35FCAC47" w14:textId="3F798FF4" w:rsidR="00447247" w:rsidRDefault="00895ED3" w:rsidP="00B22FDE">
            <w:r>
              <w:t>3.2</w:t>
            </w:r>
          </w:p>
        </w:tc>
        <w:tc>
          <w:tcPr>
            <w:tcW w:w="6662" w:type="dxa"/>
          </w:tcPr>
          <w:p w14:paraId="377589C5" w14:textId="5656E5F2" w:rsidR="00895ED3" w:rsidRPr="00895ED3" w:rsidRDefault="00895ED3" w:rsidP="00895ED3">
            <w:pPr>
              <w:spacing w:after="200" w:line="276" w:lineRule="auto"/>
              <w:rPr>
                <w:color w:val="000000" w:themeColor="text1"/>
              </w:rPr>
            </w:pPr>
            <w:r w:rsidRPr="00D00288">
              <w:rPr>
                <w:color w:val="000000" w:themeColor="text1"/>
                <w:u w:val="single"/>
              </w:rPr>
              <w:t>dramaturgie festivalu</w:t>
            </w:r>
            <w:r w:rsidRPr="00895ED3">
              <w:rPr>
                <w:i/>
                <w:color w:val="000000" w:themeColor="text1"/>
              </w:rPr>
              <w:t xml:space="preserve"> </w:t>
            </w:r>
            <w:r w:rsidRPr="00895ED3">
              <w:rPr>
                <w:color w:val="000000" w:themeColor="text1"/>
              </w:rPr>
              <w:t>(obsahové zacílení, inovativnost, tradice, kreativita – s ohledem na dlouhodobou koncepci, teritorium a funkci festivalu, hostující umělci a osobnosti)</w:t>
            </w:r>
          </w:p>
          <w:p w14:paraId="3969FFA9" w14:textId="77777777" w:rsidR="00447247" w:rsidRDefault="00447247" w:rsidP="00B22FDE"/>
        </w:tc>
        <w:tc>
          <w:tcPr>
            <w:tcW w:w="1979" w:type="dxa"/>
          </w:tcPr>
          <w:p w14:paraId="3281C525" w14:textId="63F4586F" w:rsidR="00447247" w:rsidRDefault="00895ED3" w:rsidP="00B22FDE">
            <w:r>
              <w:t>20</w:t>
            </w:r>
          </w:p>
        </w:tc>
      </w:tr>
      <w:tr w:rsidR="00447247" w14:paraId="4C888014" w14:textId="77777777" w:rsidTr="00447247">
        <w:tc>
          <w:tcPr>
            <w:tcW w:w="421" w:type="dxa"/>
          </w:tcPr>
          <w:p w14:paraId="5E1F1E66" w14:textId="1C85099D" w:rsidR="00447247" w:rsidRDefault="00895ED3" w:rsidP="00B22FDE">
            <w:r>
              <w:t>3.3</w:t>
            </w:r>
          </w:p>
        </w:tc>
        <w:tc>
          <w:tcPr>
            <w:tcW w:w="6662" w:type="dxa"/>
          </w:tcPr>
          <w:p w14:paraId="3E0FA56B" w14:textId="46D99B8F" w:rsidR="00895ED3" w:rsidRPr="00895ED3" w:rsidRDefault="00895ED3" w:rsidP="00895ED3">
            <w:pPr>
              <w:spacing w:after="200" w:line="276" w:lineRule="auto"/>
              <w:rPr>
                <w:sz w:val="24"/>
                <w:szCs w:val="24"/>
              </w:rPr>
            </w:pPr>
            <w:r w:rsidRPr="00D00288">
              <w:rPr>
                <w:u w:val="single"/>
              </w:rPr>
              <w:t>doprovodný program, dokumentace, práce s publikem</w:t>
            </w:r>
            <w:r w:rsidRPr="00895ED3">
              <w:rPr>
                <w:i/>
                <w:u w:val="single"/>
              </w:rPr>
              <w:t xml:space="preserve"> </w:t>
            </w:r>
            <w:r w:rsidRPr="00895ED3">
              <w:t>(</w:t>
            </w:r>
            <w:r w:rsidRPr="00895ED3">
              <w:rPr>
                <w:noProof/>
              </w:rPr>
              <w:t>interpretační kurzy, interpretační a tvůrčí soutěže</w:t>
            </w:r>
            <w:r w:rsidRPr="00895ED3">
              <w:t xml:space="preserve">, přednášky, dílny, komentované prohlídky, publikační/ediční výstupy, kvalita programů pro specifické cílové skupiny; realizované zvukové záznamy a videozáznamy, nahrávky, spolupráce s médii, web archivy </w:t>
            </w:r>
            <w:proofErr w:type="spellStart"/>
            <w:r w:rsidRPr="00895ED3">
              <w:t>etc</w:t>
            </w:r>
            <w:proofErr w:type="spellEnd"/>
            <w:r w:rsidRPr="00895ED3">
              <w:t xml:space="preserve">; trendy posledních </w:t>
            </w:r>
            <w:r w:rsidRPr="00895ED3">
              <w:lastRenderedPageBreak/>
              <w:t>ročníků, kvalita hlavního a doprovodného programu, setkání publika s umělci a tvůrci, akce</w:t>
            </w:r>
            <w:r w:rsidRPr="005D5F24">
              <w:t xml:space="preserve"> pro specifické skupiny návštěvn</w:t>
            </w:r>
            <w:r>
              <w:t>í</w:t>
            </w:r>
            <w:r w:rsidR="00D00288">
              <w:t>ků)</w:t>
            </w:r>
          </w:p>
          <w:p w14:paraId="6ADE073E" w14:textId="77777777" w:rsidR="00447247" w:rsidRDefault="00447247" w:rsidP="00B22FDE"/>
        </w:tc>
        <w:tc>
          <w:tcPr>
            <w:tcW w:w="1979" w:type="dxa"/>
          </w:tcPr>
          <w:p w14:paraId="62C8CDB5" w14:textId="2A7976AB" w:rsidR="00447247" w:rsidRDefault="00895ED3" w:rsidP="00B22FDE">
            <w:r>
              <w:lastRenderedPageBreak/>
              <w:t>5</w:t>
            </w:r>
          </w:p>
        </w:tc>
      </w:tr>
      <w:tr w:rsidR="00F522DC" w14:paraId="27841209" w14:textId="77777777" w:rsidTr="00BD3FD2">
        <w:tc>
          <w:tcPr>
            <w:tcW w:w="7083" w:type="dxa"/>
            <w:gridSpan w:val="2"/>
          </w:tcPr>
          <w:p w14:paraId="4F0CB6E2" w14:textId="401B5471" w:rsidR="00F522DC" w:rsidRPr="00D00288" w:rsidRDefault="00BD3FD2" w:rsidP="00B22FDE">
            <w:pPr>
              <w:rPr>
                <w:b/>
                <w:highlight w:val="green"/>
              </w:rPr>
            </w:pPr>
            <w:r w:rsidRPr="00D00288">
              <w:rPr>
                <w:b/>
              </w:rPr>
              <w:t>Celkem</w:t>
            </w:r>
          </w:p>
        </w:tc>
        <w:tc>
          <w:tcPr>
            <w:tcW w:w="1979" w:type="dxa"/>
            <w:shd w:val="clear" w:color="auto" w:fill="auto"/>
          </w:tcPr>
          <w:p w14:paraId="35D0D4E4" w14:textId="7802D7B6" w:rsidR="00F522DC" w:rsidRPr="00BD3FD2" w:rsidRDefault="00D3214D" w:rsidP="00B22FDE">
            <w:pPr>
              <w:rPr>
                <w:b/>
                <w:highlight w:val="green"/>
              </w:rPr>
            </w:pPr>
            <w:r w:rsidRPr="00BD3FD2">
              <w:rPr>
                <w:b/>
                <w:sz w:val="28"/>
              </w:rPr>
              <w:t>1</w:t>
            </w:r>
            <w:r w:rsidR="00BD3FD2" w:rsidRPr="00BD3FD2">
              <w:rPr>
                <w:b/>
                <w:sz w:val="28"/>
              </w:rPr>
              <w:t xml:space="preserve">00 </w:t>
            </w:r>
          </w:p>
        </w:tc>
      </w:tr>
      <w:tr w:rsidR="00D3214D" w14:paraId="18C27E89" w14:textId="77777777" w:rsidTr="00BD3FD2">
        <w:tc>
          <w:tcPr>
            <w:tcW w:w="7083" w:type="dxa"/>
            <w:gridSpan w:val="2"/>
            <w:shd w:val="clear" w:color="auto" w:fill="auto"/>
          </w:tcPr>
          <w:p w14:paraId="704E0816" w14:textId="3FCD3F14" w:rsidR="00D3214D" w:rsidRPr="00D00288" w:rsidRDefault="00BD3FD2" w:rsidP="00B22FDE">
            <w:pPr>
              <w:rPr>
                <w:b/>
              </w:rPr>
            </w:pPr>
            <w:r w:rsidRPr="00D00288">
              <w:rPr>
                <w:b/>
              </w:rPr>
              <w:t>Minimální bodový zisk pro přidělení finanční podpory z programu je</w:t>
            </w:r>
          </w:p>
        </w:tc>
        <w:tc>
          <w:tcPr>
            <w:tcW w:w="1979" w:type="dxa"/>
            <w:shd w:val="clear" w:color="auto" w:fill="auto"/>
          </w:tcPr>
          <w:p w14:paraId="7C991B8A" w14:textId="3841B08F" w:rsidR="00D3214D" w:rsidRPr="00BD3FD2" w:rsidRDefault="00BD3FD2" w:rsidP="00B22FDE">
            <w:pPr>
              <w:rPr>
                <w:b/>
              </w:rPr>
            </w:pPr>
            <w:r w:rsidRPr="00BD3FD2">
              <w:rPr>
                <w:b/>
                <w:sz w:val="28"/>
              </w:rPr>
              <w:t>70</w:t>
            </w:r>
          </w:p>
        </w:tc>
      </w:tr>
    </w:tbl>
    <w:p w14:paraId="6720DAED" w14:textId="1E03B583" w:rsidR="002020D2" w:rsidRDefault="002020D2" w:rsidP="002020D2">
      <w:pPr>
        <w:spacing w:after="0"/>
        <w:contextualSpacing/>
        <w:rPr>
          <w:highlight w:val="yellow"/>
        </w:rPr>
      </w:pPr>
    </w:p>
    <w:p w14:paraId="390029B0" w14:textId="04F17021" w:rsidR="0052685B" w:rsidRDefault="0052685B" w:rsidP="00BD3FD2">
      <w:pPr>
        <w:jc w:val="both"/>
        <w:rPr>
          <w:rStyle w:val="eop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Odborná </w:t>
      </w:r>
      <w:r w:rsidR="00D643E3">
        <w:rPr>
          <w:rStyle w:val="normaltextrun"/>
          <w:rFonts w:ascii="Calibri" w:hAnsi="Calibri" w:cs="Calibri"/>
          <w:shd w:val="clear" w:color="auto" w:fill="FFFFFF"/>
        </w:rPr>
        <w:t>rada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si vyhrazuje právo zaslat žadateli prostřednictvím odborného referenta </w:t>
      </w:r>
      <w:r w:rsidR="00D80AD3">
        <w:rPr>
          <w:rStyle w:val="normaltextrun"/>
          <w:rFonts w:ascii="Calibri" w:hAnsi="Calibri" w:cs="Calibri"/>
          <w:shd w:val="clear" w:color="auto" w:fill="FFFFFF"/>
        </w:rPr>
        <w:t xml:space="preserve">doplňující otázky </w:t>
      </w:r>
      <w:r>
        <w:rPr>
          <w:rStyle w:val="normaltextrun"/>
          <w:rFonts w:ascii="Calibri" w:hAnsi="Calibri" w:cs="Calibri"/>
          <w:shd w:val="clear" w:color="auto" w:fill="FFFFFF"/>
        </w:rPr>
        <w:t>a požadovat jejich zodpovězení v přiměřené lhůtě.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p w14:paraId="047FFB13" w14:textId="2EC79086" w:rsidR="00BD3FD2" w:rsidRPr="00BD3FD2" w:rsidRDefault="00BD3FD2" w:rsidP="00BD3FD2">
      <w:pPr>
        <w:jc w:val="both"/>
        <w:rPr>
          <w:b/>
          <w:szCs w:val="24"/>
        </w:rPr>
      </w:pPr>
      <w:r w:rsidRPr="00BD3FD2">
        <w:rPr>
          <w:b/>
          <w:szCs w:val="24"/>
        </w:rPr>
        <w:t xml:space="preserve">Hodnocení oborových festivalových rad nebude zohledňovat multiplikační efekty festivalu, ale zejména jeho přínos umělecký, inovativnost, originalitu, jedinečnost v oboru, reprezentativnost směrem do zahraničí a další výše uvedená kritéria. </w:t>
      </w:r>
    </w:p>
    <w:p w14:paraId="7C8AA931" w14:textId="2E2A93DE" w:rsidR="007A3FB0" w:rsidRDefault="00BD3FD2" w:rsidP="00670C05">
      <w:pPr>
        <w:spacing w:after="0"/>
        <w:jc w:val="both"/>
        <w:rPr>
          <w:b/>
          <w:szCs w:val="24"/>
        </w:rPr>
      </w:pPr>
      <w:r w:rsidRPr="00BD3FD2">
        <w:rPr>
          <w:b/>
          <w:szCs w:val="24"/>
        </w:rPr>
        <w:t xml:space="preserve">Propočet výsledné dotace bude proveden matematicky </w:t>
      </w:r>
      <w:r w:rsidRPr="00BD3FD2">
        <w:rPr>
          <w:szCs w:val="24"/>
        </w:rPr>
        <w:t>a bude vycházet z metodiky použité v </w:t>
      </w:r>
      <w:proofErr w:type="gramStart"/>
      <w:r w:rsidRPr="00BD3FD2">
        <w:rPr>
          <w:szCs w:val="24"/>
        </w:rPr>
        <w:t xml:space="preserve">letech </w:t>
      </w:r>
      <w:r w:rsidRPr="00BD3FD2">
        <w:rPr>
          <w:strike/>
          <w:szCs w:val="24"/>
        </w:rPr>
        <w:t xml:space="preserve"> </w:t>
      </w:r>
      <w:r w:rsidRPr="00BD3FD2">
        <w:rPr>
          <w:b/>
          <w:color w:val="000000" w:themeColor="text1"/>
          <w:szCs w:val="24"/>
        </w:rPr>
        <w:t>2022</w:t>
      </w:r>
      <w:proofErr w:type="gramEnd"/>
      <w:r w:rsidR="007A3FB0">
        <w:rPr>
          <w:b/>
          <w:color w:val="000000" w:themeColor="text1"/>
          <w:szCs w:val="24"/>
        </w:rPr>
        <w:t>–</w:t>
      </w:r>
      <w:r w:rsidRPr="00BD3FD2">
        <w:rPr>
          <w:b/>
          <w:color w:val="000000" w:themeColor="text1"/>
          <w:szCs w:val="24"/>
        </w:rPr>
        <w:t>202</w:t>
      </w:r>
      <w:r w:rsidR="00D80AD3">
        <w:rPr>
          <w:b/>
          <w:color w:val="000000" w:themeColor="text1"/>
          <w:szCs w:val="24"/>
        </w:rPr>
        <w:t>5</w:t>
      </w:r>
      <w:r w:rsidRPr="00BD3FD2">
        <w:rPr>
          <w:szCs w:val="24"/>
        </w:rPr>
        <w:t xml:space="preserve">. Výchozí hodnotou určující hodnocení (bodový zisk) každého projektu bude průměr/medián přidělených bodů (součet průměrů/mediánů za jednotlivá kritéria), který bude porovnáván s výslednými středními hodnotami v rámci daného oboru. V každém z oborů budou projekty rozděleny do tří kategorií dle bodového zisku a </w:t>
      </w:r>
      <w:r w:rsidRPr="005103A6">
        <w:rPr>
          <w:b/>
          <w:szCs w:val="24"/>
        </w:rPr>
        <w:t>bude jim navržena dotace ve výši</w:t>
      </w:r>
    </w:p>
    <w:p w14:paraId="1D7D22A0" w14:textId="77777777" w:rsidR="00670C05" w:rsidRDefault="00D80AD3" w:rsidP="00670C05">
      <w:pPr>
        <w:spacing w:after="0"/>
        <w:rPr>
          <w:b/>
          <w:szCs w:val="24"/>
        </w:rPr>
      </w:pPr>
      <w:r w:rsidRPr="005103A6">
        <w:rPr>
          <w:b/>
          <w:szCs w:val="24"/>
        </w:rPr>
        <w:t>60</w:t>
      </w:r>
      <w:r w:rsidR="00CC664E">
        <w:rPr>
          <w:b/>
          <w:szCs w:val="24"/>
        </w:rPr>
        <w:t>–</w:t>
      </w:r>
      <w:r w:rsidR="00BD3FD2" w:rsidRPr="005103A6">
        <w:rPr>
          <w:b/>
          <w:szCs w:val="24"/>
        </w:rPr>
        <w:t xml:space="preserve">95 %, </w:t>
      </w:r>
      <w:r w:rsidRPr="005103A6">
        <w:rPr>
          <w:b/>
          <w:szCs w:val="24"/>
        </w:rPr>
        <w:t>50</w:t>
      </w:r>
      <w:r w:rsidR="00CC664E">
        <w:rPr>
          <w:b/>
          <w:szCs w:val="24"/>
        </w:rPr>
        <w:t>–</w:t>
      </w:r>
      <w:r w:rsidR="00BD3FD2" w:rsidRPr="005103A6">
        <w:rPr>
          <w:b/>
          <w:szCs w:val="24"/>
        </w:rPr>
        <w:t xml:space="preserve">85 % a </w:t>
      </w:r>
      <w:r w:rsidRPr="005103A6">
        <w:rPr>
          <w:b/>
          <w:szCs w:val="24"/>
        </w:rPr>
        <w:t>40</w:t>
      </w:r>
      <w:r w:rsidR="00CC664E">
        <w:rPr>
          <w:b/>
          <w:szCs w:val="24"/>
        </w:rPr>
        <w:t>–</w:t>
      </w:r>
      <w:r w:rsidR="00BD3FD2" w:rsidRPr="005103A6">
        <w:rPr>
          <w:b/>
          <w:szCs w:val="24"/>
        </w:rPr>
        <w:t>75 % požadavku</w:t>
      </w:r>
      <w:r>
        <w:rPr>
          <w:szCs w:val="24"/>
        </w:rPr>
        <w:t>.</w:t>
      </w:r>
      <w:r w:rsidR="005103A6" w:rsidRPr="005103A6">
        <w:rPr>
          <w:b/>
          <w:szCs w:val="24"/>
        </w:rPr>
        <w:t xml:space="preserve"> </w:t>
      </w:r>
    </w:p>
    <w:p w14:paraId="41071F3D" w14:textId="7794EBD2" w:rsidR="005103A6" w:rsidRPr="005103A6" w:rsidRDefault="005103A6" w:rsidP="00670C05">
      <w:pPr>
        <w:spacing w:after="0"/>
        <w:rPr>
          <w:b/>
          <w:szCs w:val="24"/>
        </w:rPr>
      </w:pPr>
      <w:r w:rsidRPr="005103A6">
        <w:rPr>
          <w:b/>
          <w:color w:val="FF0000"/>
          <w:szCs w:val="24"/>
        </w:rPr>
        <w:t>Upozornění: s</w:t>
      </w:r>
      <w:r w:rsidR="00D80AD3" w:rsidRPr="005103A6">
        <w:rPr>
          <w:b/>
          <w:color w:val="FF0000"/>
          <w:szCs w:val="24"/>
        </w:rPr>
        <w:t>podní procentuální hranice u jednotlivých pásem je oproti předchozím rokům ponížena, a to s ohledem na aktuální návrh státního rozpočtu</w:t>
      </w:r>
      <w:r w:rsidR="00190AD1">
        <w:rPr>
          <w:b/>
          <w:color w:val="FF0000"/>
          <w:szCs w:val="24"/>
        </w:rPr>
        <w:t xml:space="preserve"> na rok 2026</w:t>
      </w:r>
      <w:r>
        <w:rPr>
          <w:b/>
          <w:color w:val="FF0000"/>
          <w:szCs w:val="24"/>
        </w:rPr>
        <w:t>.</w:t>
      </w:r>
    </w:p>
    <w:p w14:paraId="672B43AC" w14:textId="70F286C5" w:rsidR="00BD3FD2" w:rsidRPr="00BD3FD2" w:rsidRDefault="00670C05" w:rsidP="00670C05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>V</w:t>
      </w:r>
      <w:r w:rsidR="00BD3FD2" w:rsidRPr="00BD3FD2">
        <w:rPr>
          <w:b/>
          <w:color w:val="FF0000"/>
          <w:szCs w:val="24"/>
        </w:rPr>
        <w:t> případě, že žádost nezíská za kritérium A, tj. výkonnostní a ekonomické ukazatele v průměru alespoň 30 bodů, příslušná oborová rada může navrhnout nižší dotaci oproti dosaženému koeficientu. Toto rozhodnutí rada vždy písemně zdůvodn</w:t>
      </w:r>
      <w:r w:rsidR="000557F4">
        <w:rPr>
          <w:b/>
          <w:color w:val="FF0000"/>
          <w:szCs w:val="24"/>
        </w:rPr>
        <w:t>í</w:t>
      </w:r>
      <w:r w:rsidR="00BD3FD2" w:rsidRPr="00BD3FD2">
        <w:rPr>
          <w:b/>
          <w:color w:val="FF0000"/>
          <w:szCs w:val="24"/>
        </w:rPr>
        <w:t xml:space="preserve">. </w:t>
      </w:r>
    </w:p>
    <w:p w14:paraId="68EF6DD3" w14:textId="414688A1" w:rsidR="00BD3FD2" w:rsidRPr="00BD3FD2" w:rsidRDefault="00BD3FD2" w:rsidP="00BD3FD2">
      <w:pPr>
        <w:jc w:val="both"/>
        <w:rPr>
          <w:szCs w:val="24"/>
        </w:rPr>
      </w:pPr>
      <w:r w:rsidRPr="00BD3FD2">
        <w:rPr>
          <w:szCs w:val="24"/>
        </w:rPr>
        <w:t xml:space="preserve">Výsledek propočtu bude spolu se stanoviskem oborových festivalových rad předložen k rozhodnutí ministru kultury. </w:t>
      </w:r>
    </w:p>
    <w:p w14:paraId="63A8C252" w14:textId="77777777" w:rsidR="00F522DC" w:rsidRPr="00B22FDE" w:rsidRDefault="00F522DC" w:rsidP="00B22FDE"/>
    <w:p w14:paraId="235A605D" w14:textId="0740318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18" w:name="_Toc174698168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8"/>
    </w:p>
    <w:p w14:paraId="44B8DD9C" w14:textId="71B7017F" w:rsidR="00B52A4A" w:rsidRDefault="00B52A4A" w:rsidP="00D3214D">
      <w:pPr>
        <w:pStyle w:val="Odstavecseseznamem"/>
        <w:numPr>
          <w:ilvl w:val="0"/>
          <w:numId w:val="14"/>
        </w:numPr>
        <w:jc w:val="both"/>
      </w:pPr>
      <w:r w:rsidRPr="00190AD1">
        <w:rPr>
          <w:b/>
        </w:rPr>
        <w:t>S výsledky výběrového dotačního řízení budou žadatelé seznámeni</w:t>
      </w:r>
      <w:r>
        <w:t>:</w:t>
      </w:r>
    </w:p>
    <w:p w14:paraId="19A3F6C8" w14:textId="59122C57" w:rsidR="00B52A4A" w:rsidRDefault="00B52A4A" w:rsidP="00D3214D">
      <w:pPr>
        <w:pStyle w:val="Odstavecseseznamem"/>
        <w:numPr>
          <w:ilvl w:val="0"/>
          <w:numId w:val="15"/>
        </w:numPr>
        <w:jc w:val="both"/>
      </w:pPr>
      <w:r>
        <w:t>zveřejněním výsledků dotačního výběrového řízení na internetových stránkách MKČR</w:t>
      </w:r>
    </w:p>
    <w:p w14:paraId="293BDB7A" w14:textId="46677680" w:rsidR="00B52A4A" w:rsidRDefault="00B52A4A" w:rsidP="00D3214D">
      <w:pPr>
        <w:pStyle w:val="Odstavecseseznamem"/>
        <w:numPr>
          <w:ilvl w:val="0"/>
          <w:numId w:val="15"/>
        </w:numPr>
        <w:jc w:val="both"/>
      </w:pPr>
      <w:r>
        <w:t>prostřednictvím DPMK</w:t>
      </w:r>
    </w:p>
    <w:p w14:paraId="0A39F853" w14:textId="738ABB86" w:rsidR="00B52A4A" w:rsidRDefault="00B52A4A" w:rsidP="00D3214D">
      <w:pPr>
        <w:pStyle w:val="Odstavecseseznamem"/>
        <w:numPr>
          <w:ilvl w:val="0"/>
          <w:numId w:val="15"/>
        </w:numPr>
        <w:jc w:val="both"/>
      </w:pPr>
      <w:r>
        <w:t>usnesením o zastavení řízení podle § 14j odst. 4 písm. a), b) nebo d) rozpočtových pravidel</w:t>
      </w:r>
    </w:p>
    <w:p w14:paraId="2C48E769" w14:textId="4ABF5979" w:rsidR="00B52A4A" w:rsidRDefault="00B52A4A" w:rsidP="00D3214D">
      <w:pPr>
        <w:pStyle w:val="Odstavecseseznamem"/>
        <w:numPr>
          <w:ilvl w:val="0"/>
          <w:numId w:val="15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3979F36A" w:rsidR="00B52A4A" w:rsidRDefault="00B52A4A" w:rsidP="00D3214D">
      <w:pPr>
        <w:pStyle w:val="Odstavecseseznamem"/>
        <w:numPr>
          <w:ilvl w:val="0"/>
          <w:numId w:val="15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14:paraId="02FE1F12" w14:textId="2123F871" w:rsidR="00B52A4A" w:rsidRPr="00190AD1" w:rsidRDefault="00B52A4A" w:rsidP="00D3214D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190AD1">
        <w:rPr>
          <w:b/>
        </w:rPr>
        <w:t>Výsledek výběrového dotačního řízení je konečný a nelze proti němu podat opravný prostředek (</w:t>
      </w:r>
      <w:r w:rsidR="003E7328" w:rsidRPr="00190AD1">
        <w:rPr>
          <w:b/>
        </w:rPr>
        <w:t xml:space="preserve">viz </w:t>
      </w:r>
      <w:r w:rsidRPr="00190AD1">
        <w:rPr>
          <w:b/>
        </w:rPr>
        <w:t>§ 14q odst. 2 rozpočtových pravidel).</w:t>
      </w:r>
    </w:p>
    <w:p w14:paraId="0F3753A3" w14:textId="77777777" w:rsidR="00F522DC" w:rsidRPr="00B52A4A" w:rsidRDefault="00F522DC" w:rsidP="001D774C">
      <w:pPr>
        <w:jc w:val="both"/>
      </w:pPr>
    </w:p>
    <w:p w14:paraId="5D2FA6ED" w14:textId="7521DC8F" w:rsidR="000036D5" w:rsidRDefault="000036D5" w:rsidP="001D774C">
      <w:pPr>
        <w:pStyle w:val="Nadpis2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9" w:name="_Toc174698169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14. </w:t>
      </w:r>
      <w:r w:rsidR="000F30B3">
        <w:rPr>
          <w:rFonts w:cstheme="majorHAnsi"/>
          <w:b/>
          <w:color w:val="000000" w:themeColor="text1"/>
          <w:sz w:val="32"/>
          <w:szCs w:val="32"/>
        </w:rPr>
        <w:t>Realizace a 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9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25ADBF69" w:rsidR="00B52A4A" w:rsidRDefault="0084208F" w:rsidP="00D3214D">
      <w:pPr>
        <w:pStyle w:val="Odstavecseseznamem"/>
        <w:numPr>
          <w:ilvl w:val="0"/>
          <w:numId w:val="16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prostřednictvím DPMK (sekce „Detail projektu“ – Nástěnka“)</w:t>
      </w:r>
      <w:r w:rsidR="005F3A24">
        <w:t xml:space="preserve"> </w:t>
      </w:r>
      <w:r w:rsidR="005F3A24">
        <w:lastRenderedPageBreak/>
        <w:t xml:space="preserve">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5837313F" w:rsidR="005F3A24" w:rsidRDefault="001D774C" w:rsidP="00D3214D">
      <w:pPr>
        <w:pStyle w:val="Odstavecseseznamem"/>
        <w:numPr>
          <w:ilvl w:val="0"/>
          <w:numId w:val="16"/>
        </w:numPr>
        <w:jc w:val="both"/>
      </w:pPr>
      <w:r w:rsidRPr="00190AD1">
        <w:rPr>
          <w:b/>
        </w:rPr>
        <w:t>Příjemce je povinen jakoukoliv změnu projektu s uvedením důvodu předem a bez zbytečného odkladu MKČR oznámit prostřednictvím DPMK</w:t>
      </w:r>
      <w:r>
        <w:t xml:space="preserve">. Není-li možné změnu projektu oznámit předem, je příjemce povinen oznámit změnu bez zbytečného odkladu poté, co se o změně dozví. </w:t>
      </w:r>
      <w:r w:rsidRPr="00190AD1">
        <w:rPr>
          <w:b/>
        </w:rPr>
        <w:t xml:space="preserve">Žádost o změnu projektu musí příjemce MKČR podat nejpozději do </w:t>
      </w:r>
      <w:r w:rsidR="00531F64" w:rsidRPr="00190AD1">
        <w:rPr>
          <w:b/>
        </w:rPr>
        <w:t>1</w:t>
      </w:r>
      <w:r w:rsidR="000554C6" w:rsidRPr="00190AD1">
        <w:rPr>
          <w:b/>
        </w:rPr>
        <w:t>3</w:t>
      </w:r>
      <w:r w:rsidRPr="00190AD1">
        <w:rPr>
          <w:b/>
        </w:rPr>
        <w:t>.</w:t>
      </w:r>
      <w:r w:rsidR="00CC664E" w:rsidRPr="00190AD1">
        <w:rPr>
          <w:b/>
        </w:rPr>
        <w:t xml:space="preserve"> </w:t>
      </w:r>
      <w:r w:rsidR="00531F64" w:rsidRPr="00190AD1">
        <w:rPr>
          <w:b/>
        </w:rPr>
        <w:t>11</w:t>
      </w:r>
      <w:r w:rsidRPr="00190AD1">
        <w:rPr>
          <w:b/>
        </w:rPr>
        <w:t>.</w:t>
      </w:r>
      <w:r w:rsidR="00CC664E" w:rsidRPr="00190AD1">
        <w:rPr>
          <w:b/>
        </w:rPr>
        <w:t xml:space="preserve"> </w:t>
      </w:r>
      <w:r w:rsidR="00531F64" w:rsidRPr="00190AD1">
        <w:rPr>
          <w:b/>
        </w:rPr>
        <w:t>202</w:t>
      </w:r>
      <w:r w:rsidR="000554C6" w:rsidRPr="00190AD1">
        <w:rPr>
          <w:b/>
        </w:rPr>
        <w:t>6</w:t>
      </w:r>
      <w:r w:rsidRPr="00BD3FD2">
        <w:t>.</w:t>
      </w:r>
      <w:r>
        <w:t xml:space="preserve">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Default="000A26C1" w:rsidP="00D3214D">
      <w:pPr>
        <w:pStyle w:val="Odstavecseseznamem"/>
        <w:numPr>
          <w:ilvl w:val="0"/>
          <w:numId w:val="16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7F7A165B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0" w:name="_Toc174698170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20"/>
    </w:p>
    <w:p w14:paraId="09B8A0F7" w14:textId="091F6F2C" w:rsidR="004C25E2" w:rsidRDefault="001D774C" w:rsidP="00D3214D">
      <w:pPr>
        <w:pStyle w:val="Odstavecseseznamem"/>
        <w:numPr>
          <w:ilvl w:val="0"/>
          <w:numId w:val="17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12920A25" w14:textId="2CCF40CB" w:rsidR="001D774C" w:rsidRDefault="001D774C" w:rsidP="00D3214D">
      <w:pPr>
        <w:pStyle w:val="Odstavecseseznamem"/>
        <w:numPr>
          <w:ilvl w:val="0"/>
          <w:numId w:val="17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 xml:space="preserve">písemnou závěrečnou zprávu o realizaci a výsledcích projektu </w:t>
      </w:r>
      <w:r>
        <w:t>dle pokynů MK</w:t>
      </w:r>
      <w:r w:rsidR="006B2C49">
        <w:t>ČR</w:t>
      </w:r>
      <w:r>
        <w:t xml:space="preserve"> v 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14:paraId="06523A40" w14:textId="328355CD" w:rsidR="00754AA1" w:rsidRPr="003F59F4" w:rsidRDefault="00754AA1" w:rsidP="00D3214D">
      <w:pPr>
        <w:pStyle w:val="Odstavecseseznamem"/>
        <w:numPr>
          <w:ilvl w:val="0"/>
          <w:numId w:val="17"/>
        </w:numPr>
        <w:jc w:val="both"/>
        <w:rPr>
          <w:rStyle w:val="eop"/>
          <w:b/>
        </w:rPr>
      </w:pPr>
      <w:r w:rsidRPr="003F59F4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Termín vyúčtování dotace projektů</w:t>
      </w:r>
      <w:r w:rsidR="000554C6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 je 31. 1. 2027</w:t>
      </w:r>
      <w:r w:rsidR="00465B80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>.</w:t>
      </w:r>
    </w:p>
    <w:p w14:paraId="358E1DD9" w14:textId="03D465CE" w:rsidR="001D774C" w:rsidRDefault="001D774C" w:rsidP="00D3214D">
      <w:pPr>
        <w:pStyle w:val="Odstavecseseznamem"/>
        <w:numPr>
          <w:ilvl w:val="0"/>
          <w:numId w:val="17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 a subdodavatelů. </w:t>
      </w:r>
    </w:p>
    <w:p w14:paraId="06DA126F" w14:textId="28DA1459" w:rsidR="001D774C" w:rsidRDefault="001D774C" w:rsidP="00D3214D">
      <w:pPr>
        <w:pStyle w:val="Odstavecseseznamem"/>
        <w:numPr>
          <w:ilvl w:val="0"/>
          <w:numId w:val="17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14:paraId="1832B974" w14:textId="3035AE30" w:rsidR="001D774C" w:rsidRDefault="001D774C" w:rsidP="00D3214D">
      <w:pPr>
        <w:pStyle w:val="Odstavecseseznamem"/>
        <w:numPr>
          <w:ilvl w:val="0"/>
          <w:numId w:val="17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20F39465" w14:textId="2BA72CDD" w:rsidR="001D774C" w:rsidRDefault="001D774C" w:rsidP="00D3214D">
      <w:pPr>
        <w:pStyle w:val="Odstavecseseznamem"/>
        <w:numPr>
          <w:ilvl w:val="0"/>
          <w:numId w:val="17"/>
        </w:numPr>
        <w:jc w:val="both"/>
      </w:pPr>
      <w:r>
        <w:t>Dojde-li k úspoře vynaložených finančních prostředků, má se za to, že došlo k úspoře prostředků ze státního rozpočtu a ty musí být navráceny zpět.</w:t>
      </w:r>
    </w:p>
    <w:p w14:paraId="4770F612" w14:textId="166843D4" w:rsidR="001D774C" w:rsidRDefault="001D774C" w:rsidP="00D3214D">
      <w:pPr>
        <w:pStyle w:val="Odstavecseseznamem"/>
        <w:numPr>
          <w:ilvl w:val="0"/>
          <w:numId w:val="17"/>
        </w:numPr>
        <w:jc w:val="both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>
        <w:t>r</w:t>
      </w:r>
      <w:r>
        <w:t>ozhodnutí o poskytnutí dotace.</w:t>
      </w:r>
    </w:p>
    <w:p w14:paraId="53F02841" w14:textId="489CB6BA" w:rsidR="00776505" w:rsidRDefault="001D774C" w:rsidP="00D3214D">
      <w:pPr>
        <w:pStyle w:val="Odstavecseseznamem"/>
        <w:numPr>
          <w:ilvl w:val="0"/>
          <w:numId w:val="17"/>
        </w:numPr>
        <w:jc w:val="both"/>
      </w:pPr>
      <w: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za které se uloží odvod ve </w:t>
      </w:r>
      <w:r w:rsidR="00776505" w:rsidRPr="00754AA1">
        <w:t>výši</w:t>
      </w:r>
      <w:r w:rsidR="00C865C2" w:rsidRPr="00754AA1">
        <w:t xml:space="preserve"> 5</w:t>
      </w:r>
      <w:r w:rsidR="00776505" w:rsidRPr="00754AA1">
        <w:t xml:space="preserve"> %</w:t>
      </w:r>
      <w:r w:rsidR="00776505">
        <w:t xml:space="preserve"> z celkové částky dotace, se ve smyslu § 14 odst. 5 zákona </w:t>
      </w:r>
      <w:r w:rsidR="00396EC2">
        <w:t xml:space="preserve">                </w:t>
      </w:r>
      <w:r w:rsidR="00776505">
        <w:t xml:space="preserve">č. 218/2000 Sb. považuje: </w:t>
      </w:r>
    </w:p>
    <w:p w14:paraId="3F4528D2" w14:textId="3D3345BC" w:rsidR="00776505" w:rsidRPr="00C865C2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C865C2">
        <w:t>porušení povinnosti příjemce uvádět na materiálech vytvořených v rámci projektu nebo souvisejících s jeho realizací, že se projekt uskutečňuje za finanční podpory M</w:t>
      </w:r>
      <w:r w:rsidR="00273CE1" w:rsidRPr="00C865C2">
        <w:t>K ČR</w:t>
      </w:r>
      <w:r w:rsidR="00800452" w:rsidRPr="00C865C2">
        <w:t>,</w:t>
      </w:r>
      <w:r w:rsidRPr="00C865C2">
        <w:t xml:space="preserve"> </w:t>
      </w:r>
    </w:p>
    <w:p w14:paraId="5B3BC6A5" w14:textId="57A7D01D" w:rsidR="00776505" w:rsidRPr="00C865C2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C865C2">
        <w:lastRenderedPageBreak/>
        <w:t>nedodržení lhůt pro zaslání závěrečné zprávy</w:t>
      </w:r>
      <w:r w:rsidR="00800452" w:rsidRPr="00C865C2">
        <w:t>,</w:t>
      </w:r>
    </w:p>
    <w:p w14:paraId="1F40974A" w14:textId="5174FE97" w:rsidR="00776505" w:rsidRPr="00C865C2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C865C2">
        <w:t>nedodržení lhůt pro předložení vyúčtování</w:t>
      </w:r>
      <w:r w:rsidR="00800452" w:rsidRPr="00C865C2">
        <w:t>,</w:t>
      </w:r>
    </w:p>
    <w:p w14:paraId="0BF8A237" w14:textId="1CE78D14" w:rsidR="00776505" w:rsidRPr="00C865C2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C865C2">
        <w:t>nedodržení lhůt pro oznámení změn identifikačních údajů příjemce</w:t>
      </w:r>
      <w:r w:rsidR="00800452" w:rsidRPr="00C865C2">
        <w:t>,</w:t>
      </w:r>
    </w:p>
    <w:p w14:paraId="5C73D186" w14:textId="237F6CA7" w:rsidR="00776505" w:rsidRPr="00C865C2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C865C2">
        <w:t>porušení povinnosti příjemce zaslat vydané publikace a pozvánky na dotované akce</w:t>
      </w:r>
      <w:r w:rsidR="00800452" w:rsidRPr="00C865C2">
        <w:t>,</w:t>
      </w:r>
      <w:r w:rsidRPr="00C865C2">
        <w:t xml:space="preserve"> </w:t>
      </w:r>
    </w:p>
    <w:p w14:paraId="2DBFD9CA" w14:textId="2D5101A9" w:rsidR="004C25E2" w:rsidRPr="00C865C2" w:rsidRDefault="00776505" w:rsidP="00D3214D">
      <w:pPr>
        <w:pStyle w:val="Odstavecseseznamem"/>
        <w:numPr>
          <w:ilvl w:val="0"/>
          <w:numId w:val="24"/>
        </w:numPr>
        <w:ind w:left="1276"/>
        <w:jc w:val="both"/>
      </w:pPr>
      <w:r w:rsidRPr="00C865C2">
        <w:t>nedodržení struktury dotace.</w:t>
      </w:r>
    </w:p>
    <w:p w14:paraId="1400C582" w14:textId="38FECE12" w:rsidR="001D774C" w:rsidRDefault="00974B27" w:rsidP="00D3214D">
      <w:pPr>
        <w:pStyle w:val="Odstavecseseznamem"/>
        <w:numPr>
          <w:ilvl w:val="0"/>
          <w:numId w:val="17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79964814" w:rsidR="001D774C" w:rsidRDefault="00974B27" w:rsidP="00D3214D">
      <w:pPr>
        <w:pStyle w:val="Odstavecseseznamem"/>
        <w:numPr>
          <w:ilvl w:val="0"/>
          <w:numId w:val="17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 pozastaví proplácení dotace.</w:t>
      </w:r>
    </w:p>
    <w:p w14:paraId="3AC68286" w14:textId="49CB91FA" w:rsidR="00974B27" w:rsidRDefault="00974B27" w:rsidP="00D3214D">
      <w:pPr>
        <w:pStyle w:val="Odstavecseseznamem"/>
        <w:numPr>
          <w:ilvl w:val="0"/>
          <w:numId w:val="17"/>
        </w:numPr>
        <w:jc w:val="both"/>
      </w:pPr>
      <w:r>
        <w:t>Ověřování správností použití poskytnutých finančních prostředků podléhá kontrole MKČR, místně příslušného finančního úřadu a Nejvyššímu kontrolnímu úřadu.</w:t>
      </w:r>
    </w:p>
    <w:p w14:paraId="568CE789" w14:textId="5040DDA3" w:rsidR="00974B27" w:rsidRDefault="00974B27" w:rsidP="00D3214D">
      <w:pPr>
        <w:pStyle w:val="Odstavecseseznamem"/>
        <w:numPr>
          <w:ilvl w:val="0"/>
          <w:numId w:val="17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5C339166" w:rsidR="00865E5A" w:rsidRDefault="006A5824" w:rsidP="00D3214D">
      <w:pPr>
        <w:pStyle w:val="Odstavecseseznamem"/>
        <w:numPr>
          <w:ilvl w:val="0"/>
          <w:numId w:val="17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6EA94F03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1" w:name="_Toc174698171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21"/>
    </w:p>
    <w:p w14:paraId="70491CB3" w14:textId="2E7A71F0" w:rsidR="00974B27" w:rsidRDefault="00974B27" w:rsidP="00D3214D">
      <w:pPr>
        <w:pStyle w:val="Odstavecseseznamem"/>
        <w:numPr>
          <w:ilvl w:val="0"/>
          <w:numId w:val="19"/>
        </w:numPr>
        <w:jc w:val="both"/>
      </w:pPr>
      <w:r w:rsidRPr="00190AD1">
        <w:rPr>
          <w:b/>
        </w:rPr>
        <w:t>Příjemce je povinen zajistit informování veřejnosti o tom, že projekt byl realizován za finanční podpory MKČR</w:t>
      </w:r>
      <w:r>
        <w:t xml:space="preserve">. Na propagačních materiálech, webových stránkách či dalších výstupech souvisejících s projektem příjemce umístí logo MKČR a informaci o tom, že se projekt uskutečňuje za finanční podpory MKČR. </w:t>
      </w:r>
    </w:p>
    <w:p w14:paraId="2A71E11A" w14:textId="76BE5A64" w:rsidR="00974B27" w:rsidRPr="00535EAC" w:rsidRDefault="00A71739" w:rsidP="00D3214D">
      <w:pPr>
        <w:pStyle w:val="Odstavecseseznamem"/>
        <w:numPr>
          <w:ilvl w:val="0"/>
          <w:numId w:val="19"/>
        </w:numPr>
        <w:jc w:val="both"/>
      </w:pPr>
      <w:r>
        <w:t>Logo je dostupné na webových stránkách MKČR</w:t>
      </w:r>
      <w:r w:rsidR="00223EE9">
        <w:t xml:space="preserve"> </w:t>
      </w:r>
      <w:hyperlink r:id="rId10" w:history="1">
        <w:r w:rsidR="00223EE9">
          <w:rPr>
            <w:rStyle w:val="Hypertextovodkaz"/>
          </w:rPr>
          <w:t>Logo a znělka | m</w:t>
        </w:r>
        <w:r w:rsidR="005E55C4">
          <w:rPr>
            <w:rStyle w:val="Hypertextovodkaz"/>
          </w:rPr>
          <w:t>k.</w:t>
        </w:r>
        <w:r w:rsidR="00223EE9">
          <w:rPr>
            <w:rStyle w:val="Hypertextovodkaz"/>
          </w:rPr>
          <w:t>gov.cz</w:t>
        </w:r>
      </w:hyperlink>
      <w:r w:rsidRPr="00DA36D3">
        <w:rPr>
          <w:i/>
        </w:rPr>
        <w:t>.</w:t>
      </w:r>
    </w:p>
    <w:p w14:paraId="50E20C42" w14:textId="77777777" w:rsidR="002020D2" w:rsidRPr="00974B27" w:rsidRDefault="002020D2" w:rsidP="002020D2">
      <w:pPr>
        <w:jc w:val="both"/>
      </w:pPr>
    </w:p>
    <w:p w14:paraId="3CC5446D" w14:textId="0D89714A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2" w:name="_Toc174698172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22"/>
    </w:p>
    <w:p w14:paraId="1C97CA42" w14:textId="06371867" w:rsidR="00A71739" w:rsidRDefault="00A71739" w:rsidP="00F522DC">
      <w:pPr>
        <w:jc w:val="both"/>
      </w:pPr>
      <w:r>
        <w:t>Příjemce dotace je povinen:</w:t>
      </w:r>
    </w:p>
    <w:p w14:paraId="17FE31E6" w14:textId="5797FD94" w:rsidR="00A71739" w:rsidRPr="00C777AB" w:rsidRDefault="00A71739" w:rsidP="00D3214D">
      <w:pPr>
        <w:pStyle w:val="Odstavecseseznamem"/>
        <w:numPr>
          <w:ilvl w:val="0"/>
          <w:numId w:val="18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471CA6B0" w:rsidR="00A71739" w:rsidRPr="00C777AB" w:rsidRDefault="00A71739" w:rsidP="00D3214D">
      <w:pPr>
        <w:pStyle w:val="Odstavecseseznamem"/>
        <w:numPr>
          <w:ilvl w:val="0"/>
          <w:numId w:val="18"/>
        </w:numPr>
        <w:jc w:val="both"/>
      </w:pPr>
      <w:r w:rsidRPr="00C777AB">
        <w:t>zrealizovat projekt v rozsahu a kvalitě podle předložené žádosti o dotaci nejpozději do</w:t>
      </w:r>
      <w:r w:rsidR="00ED6A25" w:rsidRPr="00C777AB">
        <w:t xml:space="preserve"> </w:t>
      </w:r>
      <w:r w:rsidR="00C865C2" w:rsidRPr="00754AA1">
        <w:t>31</w:t>
      </w:r>
      <w:r w:rsidR="00ED6A25" w:rsidRPr="00754AA1">
        <w:t>.</w:t>
      </w:r>
      <w:r w:rsidR="00C865C2" w:rsidRPr="00754AA1">
        <w:t>12</w:t>
      </w:r>
      <w:r w:rsidR="00ED6A25" w:rsidRPr="00754AA1">
        <w:t>.</w:t>
      </w:r>
      <w:r w:rsidR="00ED6A25" w:rsidRPr="00C777AB">
        <w:t xml:space="preserve"> roku, na který byla dotace poskytnuta</w:t>
      </w:r>
      <w:r w:rsidR="00DA36D3">
        <w:t>;</w:t>
      </w:r>
    </w:p>
    <w:p w14:paraId="4423BAF9" w14:textId="5899CEB3" w:rsidR="00ED6A25" w:rsidRPr="00190AD1" w:rsidRDefault="00800452" w:rsidP="00D3214D">
      <w:pPr>
        <w:pStyle w:val="Odstavecseseznamem"/>
        <w:numPr>
          <w:ilvl w:val="0"/>
          <w:numId w:val="18"/>
        </w:numPr>
        <w:jc w:val="both"/>
        <w:rPr>
          <w:b/>
        </w:rPr>
      </w:pPr>
      <w:r w:rsidRPr="00190AD1">
        <w:rPr>
          <w:b/>
        </w:rPr>
        <w:t>p</w:t>
      </w:r>
      <w:r w:rsidR="00ED6A25" w:rsidRPr="00190AD1">
        <w:rPr>
          <w:b/>
        </w:rPr>
        <w:t>odíl dotace ze státního rozpočtu na financování projektu na jeho realizaci činí</w:t>
      </w:r>
      <w:r w:rsidR="005814D4" w:rsidRPr="00190AD1">
        <w:rPr>
          <w:b/>
        </w:rPr>
        <w:t xml:space="preserve"> </w:t>
      </w:r>
      <w:r w:rsidR="008E4DB6" w:rsidRPr="00190AD1">
        <w:rPr>
          <w:b/>
        </w:rPr>
        <w:t>nejvýše</w:t>
      </w:r>
      <w:r w:rsidR="00ED6A25" w:rsidRPr="00190AD1">
        <w:rPr>
          <w:b/>
          <w:i/>
        </w:rPr>
        <w:t xml:space="preserve"> </w:t>
      </w:r>
      <w:r w:rsidR="00C865C2" w:rsidRPr="00190AD1">
        <w:rPr>
          <w:b/>
        </w:rPr>
        <w:t>70</w:t>
      </w:r>
      <w:r w:rsidR="00ED6A25" w:rsidRPr="00190AD1">
        <w:rPr>
          <w:b/>
        </w:rPr>
        <w:t xml:space="preserve"> % z celkových skutečných nákladů</w:t>
      </w:r>
      <w:r w:rsidR="007838CE" w:rsidRPr="00190AD1">
        <w:rPr>
          <w:b/>
        </w:rPr>
        <w:t>, u projektů klasické hudby je dotace poskytována nejvýše                       do 40</w:t>
      </w:r>
      <w:r w:rsidR="00D00288" w:rsidRPr="00190AD1">
        <w:rPr>
          <w:b/>
        </w:rPr>
        <w:t xml:space="preserve"> </w:t>
      </w:r>
      <w:r w:rsidR="007838CE" w:rsidRPr="00190AD1">
        <w:rPr>
          <w:b/>
        </w:rPr>
        <w:t>% nákladů.</w:t>
      </w:r>
    </w:p>
    <w:p w14:paraId="29C8B435" w14:textId="26520493" w:rsidR="00ED6A25" w:rsidRPr="00C777AB" w:rsidRDefault="00800452" w:rsidP="00D3214D">
      <w:pPr>
        <w:pStyle w:val="Odstavecseseznamem"/>
        <w:numPr>
          <w:ilvl w:val="0"/>
          <w:numId w:val="18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zachován.</w:t>
      </w:r>
    </w:p>
    <w:p w14:paraId="13A90098" w14:textId="73C84019" w:rsidR="00ED6A25" w:rsidRPr="00C777AB" w:rsidRDefault="00ED6A25" w:rsidP="00D3214D">
      <w:pPr>
        <w:pStyle w:val="Odstavecseseznamem"/>
        <w:numPr>
          <w:ilvl w:val="0"/>
          <w:numId w:val="18"/>
        </w:numPr>
        <w:jc w:val="both"/>
      </w:pPr>
      <w:r w:rsidRPr="00C777AB">
        <w:t>pokud se projekt neuskuteční, tuto skutečnost bez zbytečného odkladu oznámit prostřednictvím DPMK a do 30 dnů od oznámení vrátit nepoužitou dotaci nebo její část MKČR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</w:t>
      </w:r>
      <w:r w:rsidR="00056A21">
        <w:br/>
      </w:r>
      <w:r w:rsidR="00800452" w:rsidRPr="00C777AB">
        <w:lastRenderedPageBreak/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 xml:space="preserve">. </w:t>
      </w:r>
    </w:p>
    <w:p w14:paraId="13F4E2AF" w14:textId="4BC46941" w:rsidR="00ED6A25" w:rsidRPr="00C777AB" w:rsidRDefault="00ED6A25" w:rsidP="00D3214D">
      <w:pPr>
        <w:pStyle w:val="Odstavecseseznamem"/>
        <w:numPr>
          <w:ilvl w:val="0"/>
          <w:numId w:val="18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D3214D">
      <w:pPr>
        <w:pStyle w:val="Odstavecseseznamem"/>
        <w:numPr>
          <w:ilvl w:val="0"/>
          <w:numId w:val="18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44C32A70" w:rsidR="00ED6A25" w:rsidRPr="00C777AB" w:rsidRDefault="00ED6A25" w:rsidP="00D3214D">
      <w:pPr>
        <w:pStyle w:val="Odstavecseseznamem"/>
        <w:numPr>
          <w:ilvl w:val="0"/>
          <w:numId w:val="18"/>
        </w:numPr>
        <w:jc w:val="both"/>
      </w:pPr>
      <w:r w:rsidRPr="00C777AB">
        <w:t>nevyčerpané nebo vr</w:t>
      </w:r>
      <w:r w:rsidR="00223EE9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dotace.</w:t>
      </w:r>
    </w:p>
    <w:p w14:paraId="29974849" w14:textId="3D64BEF5" w:rsidR="00ED6A25" w:rsidRDefault="00ED6A25" w:rsidP="00D3214D">
      <w:pPr>
        <w:pStyle w:val="Odstavecseseznamem"/>
        <w:numPr>
          <w:ilvl w:val="0"/>
          <w:numId w:val="18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27DD5278" w:rsidR="000036D5" w:rsidRDefault="000036D5" w:rsidP="000036D5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3" w:name="_Toc174698173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23"/>
    </w:p>
    <w:p w14:paraId="7B60D954" w14:textId="40C4AF2D" w:rsidR="00ED6A25" w:rsidRDefault="00C777AB" w:rsidP="00D3214D">
      <w:pPr>
        <w:pStyle w:val="Odstavecseseznamem"/>
        <w:numPr>
          <w:ilvl w:val="0"/>
          <w:numId w:val="20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5D7E923D" w:rsidR="00C777AB" w:rsidRPr="00ED6A25" w:rsidRDefault="00C777AB" w:rsidP="00D3214D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si na základě ustanovení § 14k odst. 3 rozpočtových pravidel vyhrazuje, že může kdykoliv v průběhu řízení vyzvat žadatele o poskytnutí dotace </w:t>
      </w:r>
      <w:r w:rsidR="00643CD0">
        <w:t xml:space="preserve">prostřednictvím DPMK </w:t>
      </w:r>
      <w:r>
        <w:t xml:space="preserve">k doložení dalších podkladů nebo údajů nezbytných pro vydání rozhodnutí o poskytnutí dotace. </w:t>
      </w:r>
    </w:p>
    <w:p w14:paraId="3651CF54" w14:textId="573D5BAC" w:rsidR="00A71739" w:rsidRDefault="00C777AB" w:rsidP="00D3214D">
      <w:pPr>
        <w:pStyle w:val="Odstavecseseznamem"/>
        <w:numPr>
          <w:ilvl w:val="0"/>
          <w:numId w:val="20"/>
        </w:numPr>
        <w:jc w:val="both"/>
      </w:pPr>
      <w:r>
        <w:t>Na dotaci není právní nárok.</w:t>
      </w:r>
    </w:p>
    <w:p w14:paraId="67F2CC05" w14:textId="17CAD695" w:rsidR="00C777AB" w:rsidRDefault="00C777AB" w:rsidP="00D3214D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D3214D">
      <w:pPr>
        <w:pStyle w:val="Odstavecseseznamem"/>
        <w:numPr>
          <w:ilvl w:val="0"/>
          <w:numId w:val="20"/>
        </w:numPr>
        <w:jc w:val="both"/>
      </w:pPr>
      <w:r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14:paraId="05CA01FF" w14:textId="1EF8A59A" w:rsidR="00C777AB" w:rsidRDefault="00C777AB" w:rsidP="00D3214D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1833679E" w14:textId="77777777" w:rsidR="00521D5E" w:rsidRDefault="00521D5E" w:rsidP="007838CE">
      <w:pPr>
        <w:jc w:val="both"/>
      </w:pPr>
    </w:p>
    <w:p w14:paraId="366E5296" w14:textId="54811AD8" w:rsidR="00A71739" w:rsidRPr="00C777AB" w:rsidRDefault="000036D5" w:rsidP="00C777AB">
      <w:pPr>
        <w:pStyle w:val="Nadpis2"/>
        <w:rPr>
          <w:rFonts w:cstheme="majorHAnsi"/>
          <w:b/>
          <w:color w:val="000000" w:themeColor="text1"/>
          <w:sz w:val="32"/>
          <w:szCs w:val="32"/>
        </w:rPr>
      </w:pPr>
      <w:bookmarkStart w:id="24" w:name="_Toc174698174"/>
      <w:r w:rsidRPr="000036D5">
        <w:rPr>
          <w:rFonts w:cstheme="majorHAnsi"/>
          <w:b/>
          <w:color w:val="000000" w:themeColor="text1"/>
          <w:sz w:val="32"/>
          <w:szCs w:val="32"/>
        </w:rPr>
        <w:t>19. Kontakty</w:t>
      </w:r>
      <w:bookmarkEnd w:id="24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6FE7BFB4" w14:textId="53FBF5DC" w:rsidR="0017773B" w:rsidRPr="00492D55" w:rsidRDefault="00492D55" w:rsidP="00492D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777AB" w:rsidRPr="00492D55">
        <w:rPr>
          <w:b/>
          <w:sz w:val="24"/>
          <w:u w:val="single"/>
        </w:rPr>
        <w:t>Metodická podpora</w:t>
      </w:r>
      <w:r w:rsidRPr="00492D55">
        <w:rPr>
          <w:b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7838CE" w:rsidRPr="007838CE">
        <w:rPr>
          <w:b/>
        </w:rPr>
        <w:t>Mgr. Zdeňka Heroutová (konzultace: pondělí, úterý)</w:t>
      </w:r>
      <w:r>
        <w:rPr>
          <w:b/>
        </w:rPr>
        <w:t xml:space="preserve">                                                                                                      </w:t>
      </w:r>
      <w:r w:rsidR="007838CE" w:rsidRPr="007838CE">
        <w:rPr>
          <w:b/>
        </w:rPr>
        <w:t>E</w:t>
      </w:r>
      <w:r w:rsidR="0017773B" w:rsidRPr="007838CE">
        <w:t xml:space="preserve"> </w:t>
      </w:r>
      <w:hyperlink r:id="rId11" w:history="1">
        <w:r w:rsidR="007838CE" w:rsidRPr="007838CE">
          <w:rPr>
            <w:rStyle w:val="Hypertextovodkaz"/>
            <w:color w:val="000000" w:themeColor="text1"/>
            <w:u w:val="none"/>
          </w:rPr>
          <w:t>zdenka.heroutova@mk.gov.cz</w:t>
        </w:r>
      </w:hyperlink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7838CE" w:rsidRPr="007838CE">
        <w:rPr>
          <w:b/>
        </w:rPr>
        <w:t>T</w:t>
      </w:r>
      <w:r w:rsidR="0017773B" w:rsidRPr="007838CE">
        <w:t xml:space="preserve"> 257 085</w:t>
      </w:r>
      <w:r w:rsidR="007838CE" w:rsidRPr="007838CE">
        <w:t> </w:t>
      </w:r>
      <w:r w:rsidR="0017773B" w:rsidRPr="007838CE">
        <w:t>21</w:t>
      </w:r>
      <w:r w:rsidR="007838CE" w:rsidRPr="007838CE">
        <w:t>3</w:t>
      </w:r>
    </w:p>
    <w:p w14:paraId="4E0A2324" w14:textId="6C6CCC91" w:rsidR="00492D55" w:rsidRDefault="00492D55" w:rsidP="00492D55">
      <w:pPr>
        <w:rPr>
          <w:b/>
        </w:rPr>
      </w:pPr>
      <w:r>
        <w:rPr>
          <w:b/>
        </w:rPr>
        <w:t>PhDr</w:t>
      </w:r>
      <w:r w:rsidRPr="007838CE">
        <w:rPr>
          <w:b/>
        </w:rPr>
        <w:t xml:space="preserve">. </w:t>
      </w:r>
      <w:r>
        <w:rPr>
          <w:b/>
        </w:rPr>
        <w:t>Vít Roubíček</w:t>
      </w:r>
      <w:r w:rsidRPr="007838CE">
        <w:rPr>
          <w:b/>
        </w:rPr>
        <w:t xml:space="preserve"> (</w:t>
      </w:r>
      <w:r>
        <w:rPr>
          <w:b/>
        </w:rPr>
        <w:t>klasická hudba</w:t>
      </w:r>
      <w:r w:rsidRPr="007838CE">
        <w:rPr>
          <w:b/>
        </w:rPr>
        <w:t>)</w:t>
      </w:r>
      <w:r w:rsidR="00CC664E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</w:t>
      </w:r>
      <w:r w:rsidRPr="007838CE">
        <w:rPr>
          <w:b/>
        </w:rPr>
        <w:t>E</w:t>
      </w:r>
      <w:r w:rsidRPr="007838CE">
        <w:t xml:space="preserve"> </w:t>
      </w:r>
      <w:hyperlink r:id="rId12" w:history="1">
        <w:r w:rsidRPr="00396EC2">
          <w:rPr>
            <w:rStyle w:val="Hypertextovodkaz"/>
            <w:color w:val="auto"/>
            <w:u w:val="none"/>
          </w:rPr>
          <w:t>vit.roubicek@mk.gov.cz</w:t>
        </w:r>
      </w:hyperlink>
      <w:r w:rsidRPr="00396EC2">
        <w:rPr>
          <w:b/>
        </w:rPr>
        <w:t xml:space="preserve">                                                                                                                                               </w:t>
      </w:r>
      <w:r w:rsidRPr="007838CE">
        <w:rPr>
          <w:b/>
        </w:rPr>
        <w:t>T</w:t>
      </w:r>
      <w:r w:rsidRPr="007838CE">
        <w:t xml:space="preserve"> 257 085</w:t>
      </w:r>
      <w:r>
        <w:t> </w:t>
      </w:r>
      <w:r w:rsidRPr="007838CE">
        <w:t>21</w:t>
      </w:r>
      <w:r>
        <w:t>8</w:t>
      </w:r>
    </w:p>
    <w:p w14:paraId="743BE7FA" w14:textId="1029A240" w:rsidR="0052754F" w:rsidRPr="0052754F" w:rsidRDefault="00C777AB" w:rsidP="0052754F">
      <w:bookmarkStart w:id="25" w:name="_Hlk207189614"/>
      <w:r w:rsidRPr="00492D55">
        <w:rPr>
          <w:b/>
          <w:sz w:val="24"/>
          <w:u w:val="single"/>
        </w:rPr>
        <w:t>Technická</w:t>
      </w:r>
      <w:r w:rsidR="007838CE" w:rsidRPr="00492D55">
        <w:rPr>
          <w:b/>
          <w:sz w:val="24"/>
          <w:u w:val="single"/>
        </w:rPr>
        <w:t xml:space="preserve"> a provozní</w:t>
      </w:r>
      <w:r w:rsidRPr="00492D55">
        <w:rPr>
          <w:b/>
          <w:sz w:val="24"/>
          <w:u w:val="single"/>
        </w:rPr>
        <w:t xml:space="preserve"> podpora</w:t>
      </w:r>
      <w:r w:rsidR="00315495">
        <w:rPr>
          <w:b/>
        </w:rPr>
        <w:t xml:space="preserve"> (</w:t>
      </w:r>
      <w:r w:rsidR="00C87889">
        <w:rPr>
          <w:b/>
        </w:rPr>
        <w:t xml:space="preserve">dotazy týkající se dotačního portálu Ministerstva kultury </w:t>
      </w:r>
      <w:r w:rsidR="00315495">
        <w:rPr>
          <w:b/>
        </w:rPr>
        <w:t>/</w:t>
      </w:r>
      <w:r w:rsidR="00C87889">
        <w:rPr>
          <w:b/>
        </w:rPr>
        <w:t>DPMK</w:t>
      </w:r>
      <w:r w:rsidR="00315495">
        <w:rPr>
          <w:b/>
        </w:rPr>
        <w:t>/)</w:t>
      </w:r>
      <w:r w:rsidR="00492D5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838CE">
        <w:t xml:space="preserve">pracovní dny v době </w:t>
      </w:r>
      <w:r w:rsidR="007838CE">
        <w:rPr>
          <w:color w:val="000000"/>
        </w:rPr>
        <w:t>8</w:t>
      </w:r>
      <w:r w:rsidR="00BA5DF2">
        <w:rPr>
          <w:color w:val="000000"/>
        </w:rPr>
        <w:t>:30</w:t>
      </w:r>
      <w:r w:rsidR="00C87889">
        <w:rPr>
          <w:b/>
        </w:rPr>
        <w:t>–</w:t>
      </w:r>
      <w:r w:rsidR="007838CE">
        <w:rPr>
          <w:color w:val="000000"/>
        </w:rPr>
        <w:t>1</w:t>
      </w:r>
      <w:r w:rsidR="00BA5DF2">
        <w:rPr>
          <w:color w:val="000000"/>
        </w:rPr>
        <w:t>6:30</w:t>
      </w:r>
      <w:r w:rsidR="007838CE">
        <w:rPr>
          <w:color w:val="000000"/>
        </w:rPr>
        <w:t xml:space="preserve"> hod.</w:t>
      </w:r>
      <w:r w:rsidR="00492D55">
        <w:rPr>
          <w:b/>
        </w:rPr>
        <w:t xml:space="preserve">                                                                                                                                          </w:t>
      </w:r>
      <w:r w:rsidR="007838CE" w:rsidRPr="007838CE">
        <w:rPr>
          <w:b/>
          <w:lang w:eastAsia="cs-CZ"/>
        </w:rPr>
        <w:t xml:space="preserve">E </w:t>
      </w:r>
      <w:hyperlink r:id="rId13" w:history="1">
        <w:r w:rsidR="00492D55" w:rsidRPr="00396EC2">
          <w:rPr>
            <w:rStyle w:val="Hypertextovodkaz"/>
            <w:color w:val="auto"/>
            <w:u w:val="none"/>
          </w:rPr>
          <w:t>hotline-dpmk@asd-software.cz</w:t>
        </w:r>
      </w:hyperlink>
      <w:r w:rsidR="00492D55" w:rsidRPr="00396EC2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7838CE" w:rsidRPr="007838CE">
        <w:rPr>
          <w:b/>
          <w:lang w:eastAsia="cs-CZ"/>
        </w:rPr>
        <w:t>T</w:t>
      </w:r>
      <w:r w:rsidR="007838CE">
        <w:rPr>
          <w:lang w:eastAsia="cs-CZ"/>
        </w:rPr>
        <w:t xml:space="preserve"> </w:t>
      </w:r>
      <w:r w:rsidR="007838CE">
        <w:t>841 135 135</w:t>
      </w:r>
      <w:bookmarkEnd w:id="25"/>
    </w:p>
    <w:sectPr w:rsidR="0052754F" w:rsidRPr="0052754F" w:rsidSect="002020D2">
      <w:headerReference w:type="default" r:id="rId14"/>
      <w:footerReference w:type="default" r:id="rId15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6CF5" w14:textId="77777777" w:rsidR="00BF66DA" w:rsidRDefault="00BF66DA" w:rsidP="00621BD6">
      <w:pPr>
        <w:spacing w:after="0" w:line="240" w:lineRule="auto"/>
      </w:pPr>
      <w:r>
        <w:separator/>
      </w:r>
    </w:p>
  </w:endnote>
  <w:endnote w:type="continuationSeparator" w:id="0">
    <w:p w14:paraId="636D7798" w14:textId="77777777" w:rsidR="00BF66DA" w:rsidRDefault="00BF66DA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BF66DA" w:rsidRPr="00434940" w:rsidRDefault="00BF66DA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BF66DA" w:rsidRPr="00621BD6" w:rsidRDefault="00BF66DA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A4BA" w14:textId="77777777" w:rsidR="00BF66DA" w:rsidRDefault="00BF66DA" w:rsidP="00621BD6">
      <w:pPr>
        <w:spacing w:after="0" w:line="240" w:lineRule="auto"/>
      </w:pPr>
      <w:r>
        <w:separator/>
      </w:r>
    </w:p>
  </w:footnote>
  <w:footnote w:type="continuationSeparator" w:id="0">
    <w:p w14:paraId="63634154" w14:textId="77777777" w:rsidR="00BF66DA" w:rsidRDefault="00BF66DA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BF66DA" w:rsidRDefault="00BF66DA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6D23"/>
    <w:multiLevelType w:val="hybridMultilevel"/>
    <w:tmpl w:val="7D2EBA00"/>
    <w:lvl w:ilvl="0" w:tplc="2CDA1D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CB88ACC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3C7"/>
    <w:multiLevelType w:val="hybridMultilevel"/>
    <w:tmpl w:val="18805310"/>
    <w:lvl w:ilvl="0" w:tplc="E9585E4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1513"/>
    <w:multiLevelType w:val="hybridMultilevel"/>
    <w:tmpl w:val="3FF2A42C"/>
    <w:lvl w:ilvl="0" w:tplc="191A766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E06D9"/>
    <w:multiLevelType w:val="hybridMultilevel"/>
    <w:tmpl w:val="B756D3E4"/>
    <w:lvl w:ilvl="0" w:tplc="8DD2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BB3ACC"/>
    <w:multiLevelType w:val="multilevel"/>
    <w:tmpl w:val="E346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37556"/>
    <w:multiLevelType w:val="hybridMultilevel"/>
    <w:tmpl w:val="2DF698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AE74F2"/>
    <w:multiLevelType w:val="hybridMultilevel"/>
    <w:tmpl w:val="A21E0A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C6490"/>
    <w:multiLevelType w:val="hybridMultilevel"/>
    <w:tmpl w:val="3990D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F3329"/>
    <w:multiLevelType w:val="hybridMultilevel"/>
    <w:tmpl w:val="07BC11AA"/>
    <w:lvl w:ilvl="0" w:tplc="EC2E62A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D1B7D"/>
    <w:multiLevelType w:val="hybridMultilevel"/>
    <w:tmpl w:val="46CED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7995"/>
    <w:multiLevelType w:val="multilevel"/>
    <w:tmpl w:val="9BB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459D2"/>
    <w:multiLevelType w:val="hybridMultilevel"/>
    <w:tmpl w:val="1DCA4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21F8"/>
    <w:multiLevelType w:val="hybridMultilevel"/>
    <w:tmpl w:val="B75856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41BFB"/>
    <w:multiLevelType w:val="multilevel"/>
    <w:tmpl w:val="477C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402AF8"/>
    <w:multiLevelType w:val="hybridMultilevel"/>
    <w:tmpl w:val="EA1E36D2"/>
    <w:lvl w:ilvl="0" w:tplc="5D6A2C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971BB"/>
    <w:multiLevelType w:val="hybridMultilevel"/>
    <w:tmpl w:val="A81A7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150E"/>
    <w:multiLevelType w:val="multilevel"/>
    <w:tmpl w:val="F4E8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047711"/>
    <w:multiLevelType w:val="multilevel"/>
    <w:tmpl w:val="4FE2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325A7F"/>
    <w:multiLevelType w:val="hybridMultilevel"/>
    <w:tmpl w:val="82EE7EAE"/>
    <w:lvl w:ilvl="0" w:tplc="464EB40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A4F04"/>
    <w:multiLevelType w:val="hybridMultilevel"/>
    <w:tmpl w:val="3E92C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527CB"/>
    <w:multiLevelType w:val="hybridMultilevel"/>
    <w:tmpl w:val="C57CD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C3617"/>
    <w:multiLevelType w:val="hybridMultilevel"/>
    <w:tmpl w:val="2516316C"/>
    <w:lvl w:ilvl="0" w:tplc="8FBECF3E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831EC5"/>
    <w:multiLevelType w:val="hybridMultilevel"/>
    <w:tmpl w:val="213C4C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797FDD"/>
    <w:multiLevelType w:val="multilevel"/>
    <w:tmpl w:val="268C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5"/>
  </w:num>
  <w:num w:numId="4">
    <w:abstractNumId w:val="28"/>
  </w:num>
  <w:num w:numId="5">
    <w:abstractNumId w:val="33"/>
  </w:num>
  <w:num w:numId="6">
    <w:abstractNumId w:val="23"/>
  </w:num>
  <w:num w:numId="7">
    <w:abstractNumId w:val="31"/>
  </w:num>
  <w:num w:numId="8">
    <w:abstractNumId w:val="34"/>
  </w:num>
  <w:num w:numId="9">
    <w:abstractNumId w:val="25"/>
  </w:num>
  <w:num w:numId="10">
    <w:abstractNumId w:val="8"/>
  </w:num>
  <w:num w:numId="11">
    <w:abstractNumId w:val="7"/>
  </w:num>
  <w:num w:numId="12">
    <w:abstractNumId w:val="9"/>
  </w:num>
  <w:num w:numId="13">
    <w:abstractNumId w:val="29"/>
  </w:num>
  <w:num w:numId="14">
    <w:abstractNumId w:val="26"/>
  </w:num>
  <w:num w:numId="15">
    <w:abstractNumId w:val="12"/>
  </w:num>
  <w:num w:numId="16">
    <w:abstractNumId w:val="4"/>
  </w:num>
  <w:num w:numId="17">
    <w:abstractNumId w:val="13"/>
  </w:num>
  <w:num w:numId="18">
    <w:abstractNumId w:val="2"/>
  </w:num>
  <w:num w:numId="19">
    <w:abstractNumId w:val="39"/>
  </w:num>
  <w:num w:numId="20">
    <w:abstractNumId w:val="45"/>
  </w:num>
  <w:num w:numId="21">
    <w:abstractNumId w:val="19"/>
  </w:num>
  <w:num w:numId="22">
    <w:abstractNumId w:val="11"/>
  </w:num>
  <w:num w:numId="23">
    <w:abstractNumId w:val="21"/>
  </w:num>
  <w:num w:numId="24">
    <w:abstractNumId w:val="0"/>
  </w:num>
  <w:num w:numId="25">
    <w:abstractNumId w:val="46"/>
  </w:num>
  <w:num w:numId="26">
    <w:abstractNumId w:val="24"/>
  </w:num>
  <w:num w:numId="2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0"/>
  </w:num>
  <w:num w:numId="30">
    <w:abstractNumId w:val="36"/>
  </w:num>
  <w:num w:numId="31">
    <w:abstractNumId w:val="44"/>
  </w:num>
  <w:num w:numId="32">
    <w:abstractNumId w:val="32"/>
  </w:num>
  <w:num w:numId="33">
    <w:abstractNumId w:val="22"/>
  </w:num>
  <w:num w:numId="34">
    <w:abstractNumId w:val="37"/>
  </w:num>
  <w:num w:numId="35">
    <w:abstractNumId w:val="10"/>
  </w:num>
  <w:num w:numId="36">
    <w:abstractNumId w:val="1"/>
  </w:num>
  <w:num w:numId="37">
    <w:abstractNumId w:val="17"/>
  </w:num>
  <w:num w:numId="38">
    <w:abstractNumId w:val="5"/>
  </w:num>
  <w:num w:numId="39">
    <w:abstractNumId w:val="14"/>
  </w:num>
  <w:num w:numId="40">
    <w:abstractNumId w:val="16"/>
  </w:num>
  <w:num w:numId="41">
    <w:abstractNumId w:val="43"/>
  </w:num>
  <w:num w:numId="42">
    <w:abstractNumId w:val="3"/>
  </w:num>
  <w:num w:numId="43">
    <w:abstractNumId w:val="38"/>
  </w:num>
  <w:num w:numId="44">
    <w:abstractNumId w:val="42"/>
  </w:num>
  <w:num w:numId="45">
    <w:abstractNumId w:val="6"/>
  </w:num>
  <w:num w:numId="46">
    <w:abstractNumId w:val="18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26A55"/>
    <w:rsid w:val="00032F5A"/>
    <w:rsid w:val="000547CA"/>
    <w:rsid w:val="00054D84"/>
    <w:rsid w:val="000554C6"/>
    <w:rsid w:val="000557F4"/>
    <w:rsid w:val="00056A21"/>
    <w:rsid w:val="00057BA6"/>
    <w:rsid w:val="000722F4"/>
    <w:rsid w:val="00087002"/>
    <w:rsid w:val="000912B7"/>
    <w:rsid w:val="00097250"/>
    <w:rsid w:val="000A204F"/>
    <w:rsid w:val="000A26C1"/>
    <w:rsid w:val="000B29C4"/>
    <w:rsid w:val="000B4435"/>
    <w:rsid w:val="000C36C6"/>
    <w:rsid w:val="000C4420"/>
    <w:rsid w:val="000D33A5"/>
    <w:rsid w:val="000D50D0"/>
    <w:rsid w:val="000E49E7"/>
    <w:rsid w:val="000E5708"/>
    <w:rsid w:val="000E5851"/>
    <w:rsid w:val="000F30B3"/>
    <w:rsid w:val="00121AB8"/>
    <w:rsid w:val="001252D6"/>
    <w:rsid w:val="00130C67"/>
    <w:rsid w:val="00130EFF"/>
    <w:rsid w:val="0014334A"/>
    <w:rsid w:val="001434A4"/>
    <w:rsid w:val="001448A1"/>
    <w:rsid w:val="00163732"/>
    <w:rsid w:val="001637EA"/>
    <w:rsid w:val="0017773B"/>
    <w:rsid w:val="00190AD1"/>
    <w:rsid w:val="00193E61"/>
    <w:rsid w:val="001952CC"/>
    <w:rsid w:val="001A01E8"/>
    <w:rsid w:val="001A32BE"/>
    <w:rsid w:val="001A398E"/>
    <w:rsid w:val="001A6D3A"/>
    <w:rsid w:val="001D700A"/>
    <w:rsid w:val="001D774C"/>
    <w:rsid w:val="001E5C02"/>
    <w:rsid w:val="001E6088"/>
    <w:rsid w:val="001F169E"/>
    <w:rsid w:val="001F75AC"/>
    <w:rsid w:val="002020D2"/>
    <w:rsid w:val="002056D2"/>
    <w:rsid w:val="00212426"/>
    <w:rsid w:val="00217FDC"/>
    <w:rsid w:val="00222663"/>
    <w:rsid w:val="00223EE9"/>
    <w:rsid w:val="00237C0F"/>
    <w:rsid w:val="0024416E"/>
    <w:rsid w:val="00244A96"/>
    <w:rsid w:val="0025585D"/>
    <w:rsid w:val="00266D21"/>
    <w:rsid w:val="002715A9"/>
    <w:rsid w:val="00273CE1"/>
    <w:rsid w:val="00274232"/>
    <w:rsid w:val="00281B70"/>
    <w:rsid w:val="002944B9"/>
    <w:rsid w:val="002A13A1"/>
    <w:rsid w:val="002A6CC9"/>
    <w:rsid w:val="002B2CC7"/>
    <w:rsid w:val="002B32E4"/>
    <w:rsid w:val="002B4774"/>
    <w:rsid w:val="002B667F"/>
    <w:rsid w:val="002C546A"/>
    <w:rsid w:val="002D3057"/>
    <w:rsid w:val="002E2F8A"/>
    <w:rsid w:val="002E56E4"/>
    <w:rsid w:val="002F22C9"/>
    <w:rsid w:val="002F347B"/>
    <w:rsid w:val="002F6B0C"/>
    <w:rsid w:val="00315495"/>
    <w:rsid w:val="00320786"/>
    <w:rsid w:val="003237C6"/>
    <w:rsid w:val="0032709C"/>
    <w:rsid w:val="00333401"/>
    <w:rsid w:val="00333841"/>
    <w:rsid w:val="00353AFE"/>
    <w:rsid w:val="00376903"/>
    <w:rsid w:val="0038282B"/>
    <w:rsid w:val="003868E5"/>
    <w:rsid w:val="00396EC2"/>
    <w:rsid w:val="003A2D91"/>
    <w:rsid w:val="003B25A8"/>
    <w:rsid w:val="003B2FE3"/>
    <w:rsid w:val="003D3AEF"/>
    <w:rsid w:val="003D5DB0"/>
    <w:rsid w:val="003E2902"/>
    <w:rsid w:val="003E7328"/>
    <w:rsid w:val="003F59F4"/>
    <w:rsid w:val="004052F7"/>
    <w:rsid w:val="004152AD"/>
    <w:rsid w:val="0042622B"/>
    <w:rsid w:val="00434940"/>
    <w:rsid w:val="00437BC1"/>
    <w:rsid w:val="00447247"/>
    <w:rsid w:val="00463E35"/>
    <w:rsid w:val="00465B80"/>
    <w:rsid w:val="00480A46"/>
    <w:rsid w:val="0048696E"/>
    <w:rsid w:val="00492D55"/>
    <w:rsid w:val="004936CD"/>
    <w:rsid w:val="004A09A7"/>
    <w:rsid w:val="004A0CDF"/>
    <w:rsid w:val="004A1C57"/>
    <w:rsid w:val="004B3462"/>
    <w:rsid w:val="004C172E"/>
    <w:rsid w:val="004C25E2"/>
    <w:rsid w:val="004D1BC6"/>
    <w:rsid w:val="004E51A4"/>
    <w:rsid w:val="004F2997"/>
    <w:rsid w:val="004F5998"/>
    <w:rsid w:val="00505481"/>
    <w:rsid w:val="005103A6"/>
    <w:rsid w:val="00521D5E"/>
    <w:rsid w:val="005236F3"/>
    <w:rsid w:val="0052685B"/>
    <w:rsid w:val="0052754F"/>
    <w:rsid w:val="00531F64"/>
    <w:rsid w:val="00535EAC"/>
    <w:rsid w:val="00541CE0"/>
    <w:rsid w:val="0054415E"/>
    <w:rsid w:val="00564054"/>
    <w:rsid w:val="00564BF8"/>
    <w:rsid w:val="005814D4"/>
    <w:rsid w:val="00581C16"/>
    <w:rsid w:val="0059645E"/>
    <w:rsid w:val="00596DB6"/>
    <w:rsid w:val="005B0A04"/>
    <w:rsid w:val="005B6558"/>
    <w:rsid w:val="005C30B6"/>
    <w:rsid w:val="005D1DA0"/>
    <w:rsid w:val="005E15C3"/>
    <w:rsid w:val="005E4B95"/>
    <w:rsid w:val="005E55C4"/>
    <w:rsid w:val="005E6618"/>
    <w:rsid w:val="005F2F44"/>
    <w:rsid w:val="005F3A24"/>
    <w:rsid w:val="006061A6"/>
    <w:rsid w:val="00611A99"/>
    <w:rsid w:val="00614108"/>
    <w:rsid w:val="00615D46"/>
    <w:rsid w:val="00621BD6"/>
    <w:rsid w:val="006231CE"/>
    <w:rsid w:val="00627297"/>
    <w:rsid w:val="00635654"/>
    <w:rsid w:val="00643CD0"/>
    <w:rsid w:val="00645143"/>
    <w:rsid w:val="0066707E"/>
    <w:rsid w:val="00670C05"/>
    <w:rsid w:val="00673392"/>
    <w:rsid w:val="00682529"/>
    <w:rsid w:val="0069147A"/>
    <w:rsid w:val="00693E37"/>
    <w:rsid w:val="00697E2B"/>
    <w:rsid w:val="006A5824"/>
    <w:rsid w:val="006B2C49"/>
    <w:rsid w:val="006D1AE0"/>
    <w:rsid w:val="00712F01"/>
    <w:rsid w:val="007146D4"/>
    <w:rsid w:val="007209BA"/>
    <w:rsid w:val="0073092D"/>
    <w:rsid w:val="007465F5"/>
    <w:rsid w:val="007528EE"/>
    <w:rsid w:val="00754AA1"/>
    <w:rsid w:val="0076340F"/>
    <w:rsid w:val="007655B2"/>
    <w:rsid w:val="00776505"/>
    <w:rsid w:val="007838CE"/>
    <w:rsid w:val="00784B36"/>
    <w:rsid w:val="00785A0D"/>
    <w:rsid w:val="007A3FB0"/>
    <w:rsid w:val="007B1915"/>
    <w:rsid w:val="007B753D"/>
    <w:rsid w:val="007C602B"/>
    <w:rsid w:val="007D244C"/>
    <w:rsid w:val="007E13AB"/>
    <w:rsid w:val="007E1BD0"/>
    <w:rsid w:val="007E367A"/>
    <w:rsid w:val="007E6289"/>
    <w:rsid w:val="007F211C"/>
    <w:rsid w:val="007F4E0E"/>
    <w:rsid w:val="00800452"/>
    <w:rsid w:val="00802EA3"/>
    <w:rsid w:val="00805F60"/>
    <w:rsid w:val="00816151"/>
    <w:rsid w:val="0082020D"/>
    <w:rsid w:val="00821242"/>
    <w:rsid w:val="00823915"/>
    <w:rsid w:val="00824A08"/>
    <w:rsid w:val="00835A22"/>
    <w:rsid w:val="0084208F"/>
    <w:rsid w:val="00850868"/>
    <w:rsid w:val="00851200"/>
    <w:rsid w:val="00864F75"/>
    <w:rsid w:val="00865E5A"/>
    <w:rsid w:val="00867937"/>
    <w:rsid w:val="008767A8"/>
    <w:rsid w:val="00894C15"/>
    <w:rsid w:val="00895ED3"/>
    <w:rsid w:val="008964AA"/>
    <w:rsid w:val="00897774"/>
    <w:rsid w:val="008B53EF"/>
    <w:rsid w:val="008C4ABC"/>
    <w:rsid w:val="008D3370"/>
    <w:rsid w:val="008E071C"/>
    <w:rsid w:val="008E4DB6"/>
    <w:rsid w:val="009219BA"/>
    <w:rsid w:val="009446C8"/>
    <w:rsid w:val="00961BA3"/>
    <w:rsid w:val="00974B27"/>
    <w:rsid w:val="00991127"/>
    <w:rsid w:val="00995C79"/>
    <w:rsid w:val="00995D38"/>
    <w:rsid w:val="009A2986"/>
    <w:rsid w:val="009A633A"/>
    <w:rsid w:val="009B73D4"/>
    <w:rsid w:val="009B78CA"/>
    <w:rsid w:val="009B7D9C"/>
    <w:rsid w:val="009C3CAE"/>
    <w:rsid w:val="009C6FE8"/>
    <w:rsid w:val="009E259B"/>
    <w:rsid w:val="009E2D30"/>
    <w:rsid w:val="009F1A96"/>
    <w:rsid w:val="00A06AB5"/>
    <w:rsid w:val="00A15147"/>
    <w:rsid w:val="00A2120D"/>
    <w:rsid w:val="00A56484"/>
    <w:rsid w:val="00A71739"/>
    <w:rsid w:val="00A75FFA"/>
    <w:rsid w:val="00A818F6"/>
    <w:rsid w:val="00A924D9"/>
    <w:rsid w:val="00A92BB0"/>
    <w:rsid w:val="00A93B41"/>
    <w:rsid w:val="00A959DA"/>
    <w:rsid w:val="00AA6BAC"/>
    <w:rsid w:val="00AB4740"/>
    <w:rsid w:val="00AB6F35"/>
    <w:rsid w:val="00AE6B0D"/>
    <w:rsid w:val="00AF5004"/>
    <w:rsid w:val="00B02A16"/>
    <w:rsid w:val="00B16911"/>
    <w:rsid w:val="00B22CAE"/>
    <w:rsid w:val="00B22FDE"/>
    <w:rsid w:val="00B2351B"/>
    <w:rsid w:val="00B3753C"/>
    <w:rsid w:val="00B375F1"/>
    <w:rsid w:val="00B41165"/>
    <w:rsid w:val="00B4240D"/>
    <w:rsid w:val="00B52A4A"/>
    <w:rsid w:val="00B57E91"/>
    <w:rsid w:val="00B76E75"/>
    <w:rsid w:val="00B80173"/>
    <w:rsid w:val="00B835B9"/>
    <w:rsid w:val="00B857BE"/>
    <w:rsid w:val="00B85FF7"/>
    <w:rsid w:val="00B93DC7"/>
    <w:rsid w:val="00BA5DF2"/>
    <w:rsid w:val="00BB2040"/>
    <w:rsid w:val="00BB4D95"/>
    <w:rsid w:val="00BC471A"/>
    <w:rsid w:val="00BD3FD2"/>
    <w:rsid w:val="00BD4092"/>
    <w:rsid w:val="00BF66DA"/>
    <w:rsid w:val="00C0149C"/>
    <w:rsid w:val="00C146DE"/>
    <w:rsid w:val="00C17CEC"/>
    <w:rsid w:val="00C22858"/>
    <w:rsid w:val="00C2438E"/>
    <w:rsid w:val="00C2566E"/>
    <w:rsid w:val="00C352BC"/>
    <w:rsid w:val="00C37ED1"/>
    <w:rsid w:val="00C43852"/>
    <w:rsid w:val="00C4645F"/>
    <w:rsid w:val="00C51DC4"/>
    <w:rsid w:val="00C62EEB"/>
    <w:rsid w:val="00C73C87"/>
    <w:rsid w:val="00C777AB"/>
    <w:rsid w:val="00C84F5E"/>
    <w:rsid w:val="00C865C2"/>
    <w:rsid w:val="00C87889"/>
    <w:rsid w:val="00C97368"/>
    <w:rsid w:val="00CA4017"/>
    <w:rsid w:val="00CA7A00"/>
    <w:rsid w:val="00CB1DBC"/>
    <w:rsid w:val="00CC664E"/>
    <w:rsid w:val="00CF6528"/>
    <w:rsid w:val="00D00288"/>
    <w:rsid w:val="00D06520"/>
    <w:rsid w:val="00D11DE9"/>
    <w:rsid w:val="00D148E0"/>
    <w:rsid w:val="00D1531D"/>
    <w:rsid w:val="00D261FB"/>
    <w:rsid w:val="00D3214D"/>
    <w:rsid w:val="00D368D0"/>
    <w:rsid w:val="00D4381D"/>
    <w:rsid w:val="00D527EF"/>
    <w:rsid w:val="00D53654"/>
    <w:rsid w:val="00D55D1A"/>
    <w:rsid w:val="00D643E3"/>
    <w:rsid w:val="00D75882"/>
    <w:rsid w:val="00D80AD3"/>
    <w:rsid w:val="00D84FA3"/>
    <w:rsid w:val="00D939C8"/>
    <w:rsid w:val="00DA36D3"/>
    <w:rsid w:val="00DB2B08"/>
    <w:rsid w:val="00DB3A91"/>
    <w:rsid w:val="00DB45AF"/>
    <w:rsid w:val="00DD041B"/>
    <w:rsid w:val="00DD24A5"/>
    <w:rsid w:val="00DF3380"/>
    <w:rsid w:val="00E120FC"/>
    <w:rsid w:val="00E17362"/>
    <w:rsid w:val="00E42D46"/>
    <w:rsid w:val="00E42D65"/>
    <w:rsid w:val="00E448DC"/>
    <w:rsid w:val="00E513CD"/>
    <w:rsid w:val="00E67F1B"/>
    <w:rsid w:val="00E7151F"/>
    <w:rsid w:val="00E71BCF"/>
    <w:rsid w:val="00E8519F"/>
    <w:rsid w:val="00EA3DE4"/>
    <w:rsid w:val="00ED444D"/>
    <w:rsid w:val="00ED6A25"/>
    <w:rsid w:val="00EE0E19"/>
    <w:rsid w:val="00EF5B1E"/>
    <w:rsid w:val="00F00CC1"/>
    <w:rsid w:val="00F03BEC"/>
    <w:rsid w:val="00F236ED"/>
    <w:rsid w:val="00F3200D"/>
    <w:rsid w:val="00F3245F"/>
    <w:rsid w:val="00F358F0"/>
    <w:rsid w:val="00F42F0A"/>
    <w:rsid w:val="00F522DC"/>
    <w:rsid w:val="00F74276"/>
    <w:rsid w:val="00F85FEA"/>
    <w:rsid w:val="00F872CE"/>
    <w:rsid w:val="00F927A2"/>
    <w:rsid w:val="00F92C53"/>
    <w:rsid w:val="00FA59E1"/>
    <w:rsid w:val="00FB7741"/>
    <w:rsid w:val="00FE2991"/>
    <w:rsid w:val="00FE7B20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370"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52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4240D"/>
    <w:rPr>
      <w:vertAlign w:val="superscript"/>
    </w:rPr>
  </w:style>
  <w:style w:type="paragraph" w:styleId="Nzev">
    <w:name w:val="Title"/>
    <w:basedOn w:val="Normln"/>
    <w:link w:val="NzevChar"/>
    <w:qFormat/>
    <w:rsid w:val="007528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528E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31">
    <w:name w:val="Základní text 31"/>
    <w:basedOn w:val="Normln"/>
    <w:rsid w:val="00E8519F"/>
    <w:pPr>
      <w:spacing w:after="0" w:line="240" w:lineRule="auto"/>
      <w:ind w:right="142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52D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kladntext3">
    <w:name w:val="Body Text 3"/>
    <w:basedOn w:val="Normln"/>
    <w:link w:val="Zkladntext3Char"/>
    <w:rsid w:val="001252D6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252D6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ormaltextrun">
    <w:name w:val="normaltextrun"/>
    <w:basedOn w:val="Standardnpsmoodstavce"/>
    <w:rsid w:val="00DD041B"/>
  </w:style>
  <w:style w:type="paragraph" w:customStyle="1" w:styleId="paragraph">
    <w:name w:val="paragraph"/>
    <w:basedOn w:val="Normln"/>
    <w:rsid w:val="00D0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D0652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D3F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D3FD2"/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78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.gov.cz/default" TargetMode="External"/><Relationship Id="rId13" Type="http://schemas.openxmlformats.org/officeDocument/2006/relationships/hyperlink" Target="mailto:hotline-dpmk@asd-softwa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t.roubicek@mk.gov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enka.heroutova@mk.go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k.gov.cz/logo-a-znelka-cs-1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54BE-E3AC-427B-9EA4-BDF2153C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6551</Words>
  <Characters>38652</Characters>
  <Application>Microsoft Office Word</Application>
  <DocSecurity>4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Zahradníčková Zuzana</cp:lastModifiedBy>
  <cp:revision>2</cp:revision>
  <cp:lastPrinted>2025-08-30T01:55:00Z</cp:lastPrinted>
  <dcterms:created xsi:type="dcterms:W3CDTF">2025-09-01T11:27:00Z</dcterms:created>
  <dcterms:modified xsi:type="dcterms:W3CDTF">2025-09-01T11:27:00Z</dcterms:modified>
</cp:coreProperties>
</file>