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998EE" w14:textId="77777777" w:rsidR="008439FD" w:rsidRDefault="008439FD">
      <w:pPr>
        <w:pStyle w:val="Nzev"/>
        <w:rPr>
          <w:rFonts w:ascii="Georgia" w:hAnsi="Georgia"/>
          <w:b w:val="0"/>
          <w:szCs w:val="28"/>
          <w:u w:val="single"/>
        </w:rPr>
      </w:pPr>
      <w:bookmarkStart w:id="0" w:name="_GoBack"/>
      <w:bookmarkEnd w:id="0"/>
    </w:p>
    <w:p w14:paraId="14DCC12C" w14:textId="77777777" w:rsidR="008439FD" w:rsidRDefault="008439FD">
      <w:pPr>
        <w:pStyle w:val="Nzev"/>
        <w:rPr>
          <w:rFonts w:ascii="Georgia" w:hAnsi="Georgia"/>
          <w:b w:val="0"/>
          <w:szCs w:val="28"/>
          <w:u w:val="single"/>
        </w:rPr>
      </w:pPr>
    </w:p>
    <w:p w14:paraId="0E39FA0C" w14:textId="1788C1F2" w:rsidR="00BE5C8F" w:rsidRDefault="00BE5C8F">
      <w:pPr>
        <w:pStyle w:val="Nzev"/>
        <w:rPr>
          <w:rFonts w:ascii="Georgia" w:hAnsi="Georgia"/>
          <w:b w:val="0"/>
          <w:szCs w:val="28"/>
          <w:u w:val="single"/>
        </w:rPr>
      </w:pPr>
      <w:r w:rsidRPr="00A64F9B">
        <w:rPr>
          <w:rFonts w:ascii="Georgia" w:hAnsi="Georgia"/>
          <w:b w:val="0"/>
          <w:szCs w:val="28"/>
          <w:u w:val="single"/>
        </w:rPr>
        <w:t xml:space="preserve">Návrh na evidenci změn v Rejstříku </w:t>
      </w:r>
      <w:r w:rsidR="00D92D5D">
        <w:rPr>
          <w:rFonts w:ascii="Georgia" w:hAnsi="Georgia"/>
          <w:b w:val="0"/>
          <w:szCs w:val="28"/>
          <w:u w:val="single"/>
        </w:rPr>
        <w:t>evidovaných</w:t>
      </w:r>
      <w:r w:rsidRPr="00A64F9B">
        <w:rPr>
          <w:rFonts w:ascii="Georgia" w:hAnsi="Georgia"/>
          <w:b w:val="0"/>
          <w:szCs w:val="28"/>
          <w:u w:val="single"/>
        </w:rPr>
        <w:t xml:space="preserve"> právnických osob </w:t>
      </w:r>
    </w:p>
    <w:p w14:paraId="613A4792" w14:textId="77777777" w:rsidR="00220E1B" w:rsidRPr="00A64F9B" w:rsidRDefault="00220E1B">
      <w:pPr>
        <w:pStyle w:val="Nzev"/>
        <w:rPr>
          <w:rFonts w:ascii="Georgia" w:hAnsi="Georgia"/>
          <w:b w:val="0"/>
          <w:szCs w:val="28"/>
          <w:u w:val="single"/>
        </w:rPr>
      </w:pPr>
    </w:p>
    <w:p w14:paraId="13D89081" w14:textId="77777777" w:rsidR="00BE5C8F" w:rsidRPr="00A64F9B" w:rsidRDefault="00BE5C8F">
      <w:pPr>
        <w:jc w:val="center"/>
        <w:rPr>
          <w:rFonts w:ascii="Georgia" w:hAnsi="Georgia"/>
          <w:b/>
        </w:rPr>
      </w:pPr>
      <w:r w:rsidRPr="00A64F9B">
        <w:rPr>
          <w:rFonts w:ascii="Georgia" w:hAnsi="Georgia"/>
          <w:b/>
        </w:rPr>
        <w:t>Identifikace právnické osoby,</w:t>
      </w:r>
      <w:r w:rsidR="00A64F9B">
        <w:rPr>
          <w:rFonts w:ascii="Georgia" w:hAnsi="Georgia"/>
          <w:b/>
        </w:rPr>
        <w:t xml:space="preserve"> </w:t>
      </w:r>
      <w:r w:rsidRPr="00A64F9B">
        <w:rPr>
          <w:rFonts w:ascii="Georgia" w:hAnsi="Georgia"/>
          <w:b/>
        </w:rPr>
        <w:t>pro kterou se navrhuje změna v</w:t>
      </w:r>
      <w:r w:rsidR="00A64F9B">
        <w:rPr>
          <w:rFonts w:ascii="Georgia" w:hAnsi="Georgia"/>
          <w:b/>
        </w:rPr>
        <w:t> </w:t>
      </w:r>
      <w:r w:rsidRPr="00A64F9B">
        <w:rPr>
          <w:rFonts w:ascii="Georgia" w:hAnsi="Georgia"/>
          <w:b/>
        </w:rPr>
        <w:t>evidenci</w:t>
      </w:r>
      <w:r w:rsidR="00A64F9B">
        <w:rPr>
          <w:rFonts w:ascii="Georgia" w:hAnsi="Georgia"/>
          <w:b/>
        </w:rPr>
        <w:t>:</w:t>
      </w:r>
    </w:p>
    <w:p w14:paraId="762C5018" w14:textId="77777777" w:rsidR="00BE5C8F" w:rsidRPr="00A64F9B" w:rsidRDefault="00BE5C8F">
      <w:pPr>
        <w:ind w:firstLine="360"/>
        <w:jc w:val="both"/>
        <w:rPr>
          <w:rFonts w:ascii="Georgia" w:hAnsi="Georgia"/>
          <w:sz w:val="12"/>
          <w:szCs w:val="12"/>
        </w:rPr>
      </w:pPr>
    </w:p>
    <w:p w14:paraId="1D09A181" w14:textId="77777777" w:rsidR="00BE5C8F" w:rsidRPr="00A64F9B" w:rsidRDefault="00BE5C8F">
      <w:pPr>
        <w:ind w:firstLine="360"/>
        <w:jc w:val="both"/>
        <w:rPr>
          <w:rFonts w:ascii="Georgia" w:hAnsi="Georgia"/>
        </w:rPr>
      </w:pPr>
      <w:r w:rsidRPr="00A64F9B">
        <w:rPr>
          <w:rFonts w:ascii="Georgia" w:hAnsi="Georgia"/>
        </w:rPr>
        <w:t>Název:</w:t>
      </w:r>
      <w:r w:rsidRPr="00A64F9B">
        <w:rPr>
          <w:rFonts w:ascii="Georgia" w:hAnsi="Georgia"/>
        </w:rPr>
        <w:tab/>
      </w:r>
      <w:r w:rsidR="00584471" w:rsidRPr="00A64F9B">
        <w:rPr>
          <w:rFonts w:ascii="Georgia" w:hAnsi="Georgi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64F9B" w:rsidRPr="00A64F9B">
        <w:rPr>
          <w:rFonts w:ascii="Georgia" w:hAnsi="Georgia"/>
          <w:b/>
        </w:rPr>
        <w:instrText xml:space="preserve"> FORMTEXT </w:instrText>
      </w:r>
      <w:r w:rsidR="00584471" w:rsidRPr="00A64F9B">
        <w:rPr>
          <w:rFonts w:ascii="Georgia" w:hAnsi="Georgia"/>
          <w:b/>
        </w:rPr>
      </w:r>
      <w:r w:rsidR="00584471" w:rsidRPr="00A64F9B">
        <w:rPr>
          <w:rFonts w:ascii="Georgia" w:hAnsi="Georgia"/>
          <w:b/>
        </w:rPr>
        <w:fldChar w:fldCharType="separate"/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584471" w:rsidRPr="00A64F9B">
        <w:rPr>
          <w:rFonts w:ascii="Georgia" w:hAnsi="Georgia"/>
          <w:b/>
        </w:rPr>
        <w:fldChar w:fldCharType="end"/>
      </w:r>
    </w:p>
    <w:p w14:paraId="1585A436" w14:textId="77777777" w:rsidR="00BE5C8F" w:rsidRPr="00A64F9B" w:rsidRDefault="00BE5C8F">
      <w:pPr>
        <w:jc w:val="both"/>
        <w:rPr>
          <w:rFonts w:ascii="Georgia" w:hAnsi="Georgia"/>
          <w:b/>
          <w:bCs/>
        </w:rPr>
      </w:pPr>
      <w:r w:rsidRPr="00A64F9B">
        <w:rPr>
          <w:rFonts w:ascii="Georgia" w:hAnsi="Georgia"/>
        </w:rPr>
        <w:t xml:space="preserve">      IČ:</w:t>
      </w:r>
      <w:r w:rsidRPr="00A64F9B">
        <w:rPr>
          <w:rFonts w:ascii="Georgia" w:hAnsi="Georgia"/>
        </w:rPr>
        <w:tab/>
      </w:r>
      <w:r w:rsidRPr="00A64F9B">
        <w:rPr>
          <w:rFonts w:ascii="Georgia" w:hAnsi="Georgia"/>
        </w:rPr>
        <w:tab/>
      </w:r>
      <w:r w:rsidR="00D80FB3" w:rsidRPr="00A64F9B">
        <w:rPr>
          <w:rFonts w:ascii="Georgia" w:hAnsi="Georgia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80FB3" w:rsidRPr="00A64F9B">
        <w:rPr>
          <w:rFonts w:ascii="Georgia" w:hAnsi="Georgia"/>
          <w:b/>
        </w:rPr>
        <w:instrText xml:space="preserve"> FORMTEXT </w:instrText>
      </w:r>
      <w:r w:rsidR="00D80FB3" w:rsidRPr="00A64F9B">
        <w:rPr>
          <w:rFonts w:ascii="Georgia" w:hAnsi="Georgia"/>
          <w:b/>
        </w:rPr>
      </w:r>
      <w:r w:rsidR="00D80FB3" w:rsidRPr="00A64F9B">
        <w:rPr>
          <w:rFonts w:ascii="Georgia" w:hAnsi="Georgia"/>
          <w:b/>
        </w:rPr>
        <w:fldChar w:fldCharType="separate"/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7F3C8F">
        <w:rPr>
          <w:rFonts w:ascii="Georgia" w:hAnsi="Georgia"/>
          <w:b/>
        </w:rPr>
        <w:t> </w:t>
      </w:r>
      <w:r w:rsidR="00D80FB3" w:rsidRPr="00A64F9B">
        <w:rPr>
          <w:rFonts w:ascii="Georgia" w:hAnsi="Georgia"/>
          <w:b/>
        </w:rPr>
        <w:fldChar w:fldCharType="end"/>
      </w:r>
    </w:p>
    <w:p w14:paraId="42F976FF" w14:textId="77777777" w:rsidR="00C9369A" w:rsidRPr="00A64F9B" w:rsidRDefault="00C9369A">
      <w:pPr>
        <w:ind w:left="360"/>
        <w:jc w:val="both"/>
        <w:rPr>
          <w:rFonts w:ascii="Georgia" w:hAnsi="Georgia"/>
          <w:b/>
        </w:rPr>
      </w:pPr>
      <w:r w:rsidRPr="00A64F9B">
        <w:rPr>
          <w:rFonts w:ascii="Georgia" w:hAnsi="Georgia"/>
          <w:bCs/>
        </w:rPr>
        <w:tab/>
      </w:r>
      <w:r w:rsidRPr="00A64F9B">
        <w:rPr>
          <w:rFonts w:ascii="Georgia" w:hAnsi="Georgia"/>
          <w:bCs/>
        </w:rPr>
        <w:tab/>
        <w:t xml:space="preserve"> </w:t>
      </w:r>
    </w:p>
    <w:p w14:paraId="7756E422" w14:textId="77777777" w:rsidR="00BE5C8F" w:rsidRPr="00A64F9B" w:rsidRDefault="00BE5C8F">
      <w:pPr>
        <w:ind w:left="360"/>
        <w:jc w:val="center"/>
        <w:rPr>
          <w:rFonts w:ascii="Georgia" w:hAnsi="Georgia"/>
          <w:b/>
        </w:rPr>
      </w:pPr>
      <w:r w:rsidRPr="00A64F9B">
        <w:rPr>
          <w:rFonts w:ascii="Georgia" w:hAnsi="Georgia"/>
          <w:b/>
        </w:rPr>
        <w:t>Navrhovan</w:t>
      </w:r>
      <w:r w:rsidR="00A963F4">
        <w:rPr>
          <w:rFonts w:ascii="Georgia" w:hAnsi="Georgia"/>
          <w:b/>
        </w:rPr>
        <w:t>é</w:t>
      </w:r>
      <w:r w:rsidRPr="00A64F9B">
        <w:rPr>
          <w:rFonts w:ascii="Georgia" w:hAnsi="Georgia"/>
          <w:b/>
        </w:rPr>
        <w:t xml:space="preserve"> změn</w:t>
      </w:r>
      <w:r w:rsidR="00A963F4">
        <w:rPr>
          <w:rFonts w:ascii="Georgia" w:hAnsi="Georgia"/>
          <w:b/>
        </w:rPr>
        <w:t>y</w:t>
      </w:r>
      <w:r w:rsidRPr="00A64F9B">
        <w:rPr>
          <w:rFonts w:ascii="Georgia" w:hAnsi="Georgia"/>
          <w:b/>
        </w:rPr>
        <w:t xml:space="preserve"> v evidenci právnické osoby:</w:t>
      </w:r>
    </w:p>
    <w:p w14:paraId="5B7AE1D6" w14:textId="79882D8A" w:rsidR="00BE5C8F" w:rsidRPr="00EB1031" w:rsidRDefault="00584471" w:rsidP="00756D8B">
      <w:pPr>
        <w:pStyle w:val="Nadpis2"/>
        <w:spacing w:before="120" w:line="240" w:lineRule="auto"/>
        <w:ind w:left="-284"/>
        <w:rPr>
          <w:rFonts w:ascii="Georgia" w:hAnsi="Georgia"/>
          <w:color w:val="0070C0"/>
          <w:sz w:val="20"/>
        </w:rPr>
      </w:pPr>
      <w:r>
        <w:rPr>
          <w:rFonts w:ascii="Georgia" w:hAnsi="Georgia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1"/>
      <w:r w:rsidR="00756D8B">
        <w:rPr>
          <w:rFonts w:ascii="Georgia" w:hAnsi="Georgia"/>
        </w:rPr>
        <w:instrText xml:space="preserve"> FORMCHECKBOX </w:instrText>
      </w:r>
      <w:r w:rsidR="0018331E">
        <w:rPr>
          <w:rFonts w:ascii="Georgia" w:hAnsi="Georgia"/>
        </w:rPr>
      </w:r>
      <w:r w:rsidR="0018331E">
        <w:rPr>
          <w:rFonts w:ascii="Georgia" w:hAnsi="Georgia"/>
        </w:rPr>
        <w:fldChar w:fldCharType="separate"/>
      </w:r>
      <w:r>
        <w:rPr>
          <w:rFonts w:ascii="Georgia" w:hAnsi="Georgia"/>
        </w:rPr>
        <w:fldChar w:fldCharType="end"/>
      </w:r>
      <w:bookmarkEnd w:id="1"/>
      <w:r w:rsidR="00756D8B">
        <w:rPr>
          <w:rFonts w:ascii="Georgia" w:hAnsi="Georgia"/>
        </w:rPr>
        <w:t xml:space="preserve"> </w:t>
      </w:r>
      <w:r w:rsidR="00756D8B" w:rsidRPr="00EB1031">
        <w:rPr>
          <w:rFonts w:ascii="Georgia" w:hAnsi="Georgia"/>
          <w:sz w:val="20"/>
        </w:rPr>
        <w:t xml:space="preserve">1. </w:t>
      </w:r>
      <w:r w:rsidR="00BE5C8F" w:rsidRPr="00EB1031">
        <w:rPr>
          <w:rFonts w:ascii="Georgia" w:hAnsi="Georgia"/>
          <w:sz w:val="20"/>
        </w:rPr>
        <w:t xml:space="preserve">Změna názvu: </w:t>
      </w:r>
      <w:r w:rsidR="00F53DFC" w:rsidRPr="00EB1031">
        <w:rPr>
          <w:rFonts w:ascii="Georgia" w:hAnsi="Georgia"/>
          <w:i/>
          <w:color w:val="0070C0"/>
          <w:sz w:val="20"/>
        </w:rPr>
        <w:t>Název se musí lišit od názvu právnické osoby, která již vyvíjí činnost na území ČR. Název nesmí být zaměnitelný ani klamavý. Název nemusí obsahovat označení jeho právní formy.</w:t>
      </w:r>
      <w:r w:rsidR="00BE5C8F" w:rsidRPr="00EB1031">
        <w:rPr>
          <w:rFonts w:ascii="Georgia" w:hAnsi="Georgia"/>
          <w:color w:val="0070C0"/>
          <w:sz w:val="20"/>
        </w:rPr>
        <w:t xml:space="preserve"> </w:t>
      </w:r>
    </w:p>
    <w:p w14:paraId="1436C7C1" w14:textId="77777777" w:rsidR="00BE5C8F" w:rsidRPr="00EB1031" w:rsidRDefault="00584471" w:rsidP="00756D8B">
      <w:pPr>
        <w:pStyle w:val="Nadpis2"/>
        <w:spacing w:before="120" w:line="240" w:lineRule="auto"/>
        <w:ind w:left="-284"/>
        <w:rPr>
          <w:rFonts w:ascii="Georgia" w:hAnsi="Georgia"/>
          <w:bCs/>
          <w:sz w:val="20"/>
        </w:rPr>
      </w:pPr>
      <w:r w:rsidRPr="00EB1031">
        <w:rPr>
          <w:rFonts w:ascii="Georgia" w:hAnsi="Georgia"/>
          <w:sz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Zaškrtávací2"/>
      <w:r w:rsidR="00756D8B" w:rsidRPr="00EB1031">
        <w:rPr>
          <w:rFonts w:ascii="Georgia" w:hAnsi="Georgia"/>
          <w:sz w:val="20"/>
        </w:rPr>
        <w:instrText xml:space="preserve"> FORMCHECKBOX </w:instrText>
      </w:r>
      <w:r w:rsidR="0018331E">
        <w:rPr>
          <w:rFonts w:ascii="Georgia" w:hAnsi="Georgia"/>
          <w:sz w:val="20"/>
        </w:rPr>
      </w:r>
      <w:r w:rsidR="0018331E">
        <w:rPr>
          <w:rFonts w:ascii="Georgia" w:hAnsi="Georgia"/>
          <w:sz w:val="20"/>
        </w:rPr>
        <w:fldChar w:fldCharType="separate"/>
      </w:r>
      <w:r w:rsidRPr="00EB1031">
        <w:rPr>
          <w:rFonts w:ascii="Georgia" w:hAnsi="Georgia"/>
          <w:sz w:val="20"/>
        </w:rPr>
        <w:fldChar w:fldCharType="end"/>
      </w:r>
      <w:bookmarkEnd w:id="2"/>
      <w:r w:rsidR="00756D8B" w:rsidRPr="00EB1031">
        <w:rPr>
          <w:rFonts w:ascii="Georgia" w:hAnsi="Georgia"/>
          <w:sz w:val="20"/>
        </w:rPr>
        <w:t xml:space="preserve"> 2. </w:t>
      </w:r>
      <w:r w:rsidR="00BE5C8F" w:rsidRPr="00EB1031">
        <w:rPr>
          <w:rFonts w:ascii="Georgia" w:hAnsi="Georgia"/>
          <w:sz w:val="20"/>
        </w:rPr>
        <w:t>Změna</w:t>
      </w:r>
      <w:r w:rsidR="00BE5C8F" w:rsidRPr="00EB1031">
        <w:rPr>
          <w:rFonts w:ascii="Georgia" w:hAnsi="Georgia"/>
          <w:bCs/>
          <w:sz w:val="20"/>
        </w:rPr>
        <w:t xml:space="preserve"> v adrese sídla na území České republiky:</w:t>
      </w:r>
    </w:p>
    <w:tbl>
      <w:tblPr>
        <w:tblStyle w:val="Mkatabulky"/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2175"/>
        <w:gridCol w:w="560"/>
        <w:gridCol w:w="4335"/>
      </w:tblGrid>
      <w:tr w:rsidR="00220E1B" w:rsidRPr="00EB1031" w14:paraId="71CBFD60" w14:textId="77777777" w:rsidTr="00A71BC2">
        <w:tc>
          <w:tcPr>
            <w:tcW w:w="9805" w:type="dxa"/>
            <w:gridSpan w:val="4"/>
          </w:tcPr>
          <w:p w14:paraId="1499F801" w14:textId="46EC59A2" w:rsidR="00220E1B" w:rsidRPr="00EB1031" w:rsidRDefault="00220E1B" w:rsidP="00220E1B">
            <w:pPr>
              <w:pStyle w:val="Nadpis2"/>
              <w:spacing w:line="240" w:lineRule="auto"/>
              <w:ind w:left="0"/>
              <w:rPr>
                <w:rFonts w:ascii="Georgia" w:hAnsi="Georgia"/>
                <w:sz w:val="20"/>
              </w:rPr>
            </w:pPr>
            <w:r w:rsidRPr="00EB1031">
              <w:rPr>
                <w:rFonts w:ascii="Georgia" w:hAnsi="Georgia"/>
                <w:sz w:val="20"/>
              </w:rPr>
              <w:t xml:space="preserve">Obec: </w:t>
            </w:r>
            <w:r w:rsidR="00F53DFC" w:rsidRPr="00EB1031">
              <w:rPr>
                <w:rFonts w:ascii="Georgia" w:hAnsi="Georgia"/>
                <w:i/>
                <w:color w:val="0070C0"/>
                <w:sz w:val="20"/>
              </w:rPr>
              <w:t>sídlo musí zůstat na území ČR</w:t>
            </w:r>
          </w:p>
        </w:tc>
      </w:tr>
      <w:tr w:rsidR="00A64F9B" w:rsidRPr="00EB1031" w14:paraId="48362C06" w14:textId="77777777" w:rsidTr="00220E1B">
        <w:tc>
          <w:tcPr>
            <w:tcW w:w="4910" w:type="dxa"/>
            <w:gridSpan w:val="2"/>
          </w:tcPr>
          <w:p w14:paraId="39C442DD" w14:textId="1732219C" w:rsidR="00A64F9B" w:rsidRPr="00EB1031" w:rsidRDefault="00A64F9B" w:rsidP="001078FB">
            <w:pPr>
              <w:pStyle w:val="Nadpis2"/>
              <w:spacing w:line="240" w:lineRule="auto"/>
              <w:ind w:left="0"/>
              <w:rPr>
                <w:rFonts w:ascii="Georgia" w:hAnsi="Georgia"/>
                <w:sz w:val="20"/>
              </w:rPr>
            </w:pPr>
            <w:r w:rsidRPr="00EB1031">
              <w:rPr>
                <w:rFonts w:ascii="Georgia" w:hAnsi="Georgia"/>
                <w:sz w:val="20"/>
              </w:rPr>
              <w:t>Ulice, č.p.</w:t>
            </w:r>
            <w:r w:rsidR="00220E1B" w:rsidRPr="00EB1031">
              <w:rPr>
                <w:rFonts w:ascii="Georgia" w:hAnsi="Georgia"/>
                <w:sz w:val="20"/>
              </w:rPr>
              <w:t>/</w:t>
            </w:r>
            <w:proofErr w:type="spellStart"/>
            <w:r w:rsidRPr="00EB1031">
              <w:rPr>
                <w:rFonts w:ascii="Georgia" w:hAnsi="Georgia"/>
                <w:sz w:val="20"/>
              </w:rPr>
              <w:t>č.o</w:t>
            </w:r>
            <w:proofErr w:type="spellEnd"/>
            <w:r w:rsidRPr="00EB1031">
              <w:rPr>
                <w:rFonts w:ascii="Georgia" w:hAnsi="Georgia"/>
                <w:sz w:val="20"/>
              </w:rPr>
              <w:t xml:space="preserve">.:  </w:t>
            </w:r>
            <w:r w:rsidR="00F53DFC" w:rsidRPr="00EB1031">
              <w:rPr>
                <w:rFonts w:ascii="Georgia" w:hAnsi="Georgia"/>
                <w:i/>
                <w:color w:val="0070C0"/>
                <w:sz w:val="20"/>
              </w:rPr>
              <w:t>musí odpovídat Registru územní identifikace, adres a nemovitostí (RÚIAN)</w:t>
            </w:r>
          </w:p>
        </w:tc>
        <w:tc>
          <w:tcPr>
            <w:tcW w:w="4895" w:type="dxa"/>
            <w:gridSpan w:val="2"/>
          </w:tcPr>
          <w:p w14:paraId="3945DCD8" w14:textId="77777777" w:rsidR="00A64F9B" w:rsidRPr="00EB1031" w:rsidRDefault="00A64F9B" w:rsidP="001078FB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sz w:val="20"/>
                <w:szCs w:val="20"/>
              </w:rPr>
              <w:t xml:space="preserve">PSČ:  </w:t>
            </w:r>
            <w:r w:rsidR="00584471" w:rsidRPr="00EB1031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 w:rsidR="00584471" w:rsidRPr="00EB1031">
              <w:rPr>
                <w:rFonts w:ascii="Georgia" w:hAnsi="Georgia"/>
                <w:b/>
                <w:sz w:val="20"/>
                <w:szCs w:val="20"/>
              </w:rPr>
            </w:r>
            <w:r w:rsidR="00584471" w:rsidRPr="00EB1031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1078FB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1078FB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1078FB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1078FB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1078FB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584471" w:rsidRPr="00EB1031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  <w:tr w:rsidR="00756D8B" w:rsidRPr="00EB1031" w14:paraId="213A6334" w14:textId="77777777" w:rsidTr="00220E1B">
        <w:tc>
          <w:tcPr>
            <w:tcW w:w="2735" w:type="dxa"/>
          </w:tcPr>
          <w:p w14:paraId="6143CF0C" w14:textId="30FBB925" w:rsidR="00756D8B" w:rsidRPr="00EB1031" w:rsidRDefault="00756D8B">
            <w:pPr>
              <w:pStyle w:val="Nadpis2"/>
              <w:spacing w:line="240" w:lineRule="auto"/>
              <w:ind w:left="0"/>
              <w:rPr>
                <w:rFonts w:ascii="Georgia" w:hAnsi="Georgia"/>
                <w:sz w:val="20"/>
              </w:rPr>
            </w:pPr>
            <w:r w:rsidRPr="00EB1031">
              <w:rPr>
                <w:rFonts w:ascii="Georgia" w:hAnsi="Georgia"/>
                <w:sz w:val="20"/>
              </w:rPr>
              <w:t>Telefon:</w:t>
            </w:r>
            <w:r w:rsidRPr="00EB1031">
              <w:rPr>
                <w:rFonts w:ascii="Georgia" w:hAnsi="Georgia"/>
                <w:b/>
                <w:bCs/>
                <w:sz w:val="20"/>
              </w:rPr>
              <w:t xml:space="preserve"> </w:t>
            </w:r>
            <w:r w:rsidR="00F53DFC" w:rsidRPr="00EB1031">
              <w:rPr>
                <w:rFonts w:ascii="Georgia" w:hAnsi="Georgia"/>
                <w:i/>
                <w:color w:val="0070C0"/>
                <w:sz w:val="20"/>
              </w:rPr>
              <w:t>nepovinný údaj</w:t>
            </w:r>
          </w:p>
        </w:tc>
        <w:tc>
          <w:tcPr>
            <w:tcW w:w="2735" w:type="dxa"/>
            <w:gridSpan w:val="2"/>
          </w:tcPr>
          <w:p w14:paraId="016AFCA5" w14:textId="47A21B3C" w:rsidR="00756D8B" w:rsidRPr="00EB1031" w:rsidRDefault="00220E1B">
            <w:pPr>
              <w:pStyle w:val="Nadpis2"/>
              <w:spacing w:line="240" w:lineRule="auto"/>
              <w:ind w:left="0"/>
              <w:rPr>
                <w:rFonts w:ascii="Georgia" w:hAnsi="Georgia"/>
                <w:sz w:val="20"/>
              </w:rPr>
            </w:pPr>
            <w:r w:rsidRPr="00EB1031">
              <w:rPr>
                <w:rFonts w:ascii="Georgia" w:hAnsi="Georgia"/>
                <w:sz w:val="20"/>
              </w:rPr>
              <w:t>E-mail</w:t>
            </w:r>
            <w:r w:rsidR="00756D8B" w:rsidRPr="00EB1031">
              <w:rPr>
                <w:rFonts w:ascii="Georgia" w:hAnsi="Georgia"/>
                <w:sz w:val="20"/>
              </w:rPr>
              <w:t xml:space="preserve">: </w:t>
            </w:r>
            <w:r w:rsidR="00F53DFC" w:rsidRPr="00EB1031">
              <w:rPr>
                <w:rFonts w:ascii="Georgia" w:hAnsi="Georgia"/>
                <w:i/>
                <w:color w:val="0070C0"/>
                <w:sz w:val="20"/>
              </w:rPr>
              <w:t>nepovinný údaj</w:t>
            </w:r>
          </w:p>
        </w:tc>
        <w:tc>
          <w:tcPr>
            <w:tcW w:w="4335" w:type="dxa"/>
          </w:tcPr>
          <w:p w14:paraId="006AEE08" w14:textId="77777777" w:rsidR="00756D8B" w:rsidRPr="00EB1031" w:rsidRDefault="00756D8B" w:rsidP="00756D8B">
            <w:pPr>
              <w:jc w:val="both"/>
              <w:rPr>
                <w:rFonts w:ascii="Georgia" w:hAnsi="Georgi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7FC8D01" w14:textId="77777777" w:rsidR="00BE5C8F" w:rsidRPr="00EB1031" w:rsidRDefault="00584471" w:rsidP="00756D8B">
      <w:pPr>
        <w:pStyle w:val="Nadpis2"/>
        <w:spacing w:before="120" w:line="240" w:lineRule="auto"/>
        <w:ind w:left="-284"/>
        <w:rPr>
          <w:rFonts w:ascii="Georgia" w:hAnsi="Georgia"/>
          <w:sz w:val="20"/>
        </w:rPr>
      </w:pPr>
      <w:r w:rsidRPr="00EB1031">
        <w:rPr>
          <w:rFonts w:ascii="Georgia" w:hAnsi="Georgia"/>
          <w:sz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3"/>
      <w:r w:rsidR="00756D8B" w:rsidRPr="00EB1031">
        <w:rPr>
          <w:rFonts w:ascii="Georgia" w:hAnsi="Georgia"/>
          <w:sz w:val="20"/>
        </w:rPr>
        <w:instrText xml:space="preserve"> FORMCHECKBOX </w:instrText>
      </w:r>
      <w:r w:rsidR="0018331E">
        <w:rPr>
          <w:rFonts w:ascii="Georgia" w:hAnsi="Georgia"/>
          <w:sz w:val="20"/>
        </w:rPr>
      </w:r>
      <w:r w:rsidR="0018331E">
        <w:rPr>
          <w:rFonts w:ascii="Georgia" w:hAnsi="Georgia"/>
          <w:sz w:val="20"/>
        </w:rPr>
        <w:fldChar w:fldCharType="separate"/>
      </w:r>
      <w:r w:rsidRPr="00EB1031">
        <w:rPr>
          <w:rFonts w:ascii="Georgia" w:hAnsi="Georgia"/>
          <w:sz w:val="20"/>
        </w:rPr>
        <w:fldChar w:fldCharType="end"/>
      </w:r>
      <w:bookmarkEnd w:id="3"/>
      <w:r w:rsidR="00756D8B" w:rsidRPr="00EB1031">
        <w:rPr>
          <w:rFonts w:ascii="Georgia" w:hAnsi="Georgia"/>
          <w:sz w:val="20"/>
        </w:rPr>
        <w:t xml:space="preserve"> </w:t>
      </w:r>
      <w:r w:rsidR="00BE5C8F" w:rsidRPr="00EB1031">
        <w:rPr>
          <w:rFonts w:ascii="Georgia" w:hAnsi="Georgia"/>
          <w:sz w:val="20"/>
        </w:rPr>
        <w:t>3. Změny v údajích o členech statutárního orgánu:</w:t>
      </w:r>
    </w:p>
    <w:p w14:paraId="0EBA3905" w14:textId="77777777" w:rsidR="00BE5C8F" w:rsidRPr="00EB1031" w:rsidRDefault="00C9369A" w:rsidP="00756D8B">
      <w:pPr>
        <w:ind w:firstLine="708"/>
        <w:jc w:val="both"/>
        <w:rPr>
          <w:rFonts w:ascii="Georgia" w:hAnsi="Georgia"/>
          <w:b/>
          <w:sz w:val="20"/>
          <w:szCs w:val="20"/>
        </w:rPr>
      </w:pPr>
      <w:r w:rsidRPr="00EB1031">
        <w:rPr>
          <w:rFonts w:ascii="Georgia" w:hAnsi="Georgia"/>
          <w:sz w:val="20"/>
          <w:szCs w:val="20"/>
        </w:rPr>
        <w:t>a</w:t>
      </w:r>
      <w:r w:rsidR="00BE5C8F" w:rsidRPr="00EB1031">
        <w:rPr>
          <w:rFonts w:ascii="Georgia" w:hAnsi="Georgia"/>
          <w:sz w:val="20"/>
          <w:szCs w:val="20"/>
        </w:rPr>
        <w:t>)</w:t>
      </w:r>
      <w:r w:rsidR="00BE5C8F" w:rsidRPr="00EB1031">
        <w:rPr>
          <w:rFonts w:ascii="Georgia" w:hAnsi="Georgia"/>
          <w:b/>
          <w:sz w:val="20"/>
          <w:szCs w:val="20"/>
        </w:rPr>
        <w:t xml:space="preserve"> </w:t>
      </w:r>
      <w:r w:rsidR="00BE5C8F" w:rsidRPr="00EB1031">
        <w:rPr>
          <w:rFonts w:ascii="Georgia" w:hAnsi="Georgia"/>
          <w:sz w:val="20"/>
          <w:szCs w:val="20"/>
        </w:rPr>
        <w:t xml:space="preserve"> Ukončení funkčního období člena statutárního orgánu:</w:t>
      </w:r>
      <w:r w:rsidR="00BE5C8F" w:rsidRPr="00EB1031">
        <w:rPr>
          <w:rFonts w:ascii="Georgia" w:hAnsi="Georgia"/>
          <w:b/>
          <w:sz w:val="20"/>
          <w:szCs w:val="20"/>
        </w:rPr>
        <w:t xml:space="preserve"> 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5289"/>
        <w:gridCol w:w="1997"/>
      </w:tblGrid>
      <w:tr w:rsidR="00756D8B" w:rsidRPr="00EB1031" w14:paraId="64F4FBD4" w14:textId="77777777" w:rsidTr="00220E1B">
        <w:tc>
          <w:tcPr>
            <w:tcW w:w="2485" w:type="dxa"/>
          </w:tcPr>
          <w:p w14:paraId="192A21ED" w14:textId="77777777" w:rsidR="00756D8B" w:rsidRPr="00EB1031" w:rsidRDefault="00756D8B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sz w:val="20"/>
                <w:szCs w:val="20"/>
              </w:rPr>
              <w:t>Označení statut</w:t>
            </w:r>
            <w:r w:rsidR="00A20198" w:rsidRPr="00EB1031">
              <w:rPr>
                <w:rFonts w:ascii="Georgia" w:hAnsi="Georgia"/>
                <w:sz w:val="20"/>
                <w:szCs w:val="20"/>
              </w:rPr>
              <w:t>árního</w:t>
            </w:r>
            <w:r w:rsidRPr="00EB1031">
              <w:rPr>
                <w:rFonts w:ascii="Georgia" w:hAnsi="Georgia"/>
                <w:sz w:val="20"/>
                <w:szCs w:val="20"/>
              </w:rPr>
              <w:t xml:space="preserve"> orgánu:  </w:t>
            </w:r>
          </w:p>
        </w:tc>
        <w:tc>
          <w:tcPr>
            <w:tcW w:w="5289" w:type="dxa"/>
          </w:tcPr>
          <w:p w14:paraId="006441EA" w14:textId="77777777" w:rsidR="00756D8B" w:rsidRPr="00EB1031" w:rsidRDefault="00756D8B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sz w:val="20"/>
                <w:szCs w:val="20"/>
              </w:rPr>
              <w:t>Jméno a příjmení člena/členů statutárního orgánu:</w:t>
            </w:r>
          </w:p>
        </w:tc>
        <w:tc>
          <w:tcPr>
            <w:tcW w:w="1997" w:type="dxa"/>
          </w:tcPr>
          <w:p w14:paraId="2141660E" w14:textId="77777777" w:rsidR="00756D8B" w:rsidRPr="00EB1031" w:rsidRDefault="00756D8B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sz w:val="20"/>
                <w:szCs w:val="20"/>
              </w:rPr>
              <w:t xml:space="preserve">Termín ukončení: 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 xml:space="preserve">  </w:t>
            </w:r>
          </w:p>
        </w:tc>
      </w:tr>
      <w:bookmarkStart w:id="4" w:name="_Hlk116653685"/>
      <w:tr w:rsidR="00756D8B" w:rsidRPr="00EB1031" w14:paraId="225C5D07" w14:textId="77777777" w:rsidTr="00220E1B">
        <w:tc>
          <w:tcPr>
            <w:tcW w:w="2485" w:type="dxa"/>
          </w:tcPr>
          <w:p w14:paraId="256DECF4" w14:textId="77777777" w:rsidR="00756D8B" w:rsidRPr="00EB1031" w:rsidRDefault="00584471" w:rsidP="007F3C8F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6D8B" w:rsidRPr="00EB1031"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 w:rsidRPr="00EB1031">
              <w:rPr>
                <w:rFonts w:ascii="Georgia" w:hAnsi="Georgia"/>
                <w:b/>
                <w:sz w:val="20"/>
                <w:szCs w:val="20"/>
              </w:rP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7F3C8F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7F3C8F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7F3C8F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7F3C8F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7F3C8F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9" w:type="dxa"/>
          </w:tcPr>
          <w:p w14:paraId="05280690" w14:textId="77777777" w:rsidR="00756D8B" w:rsidRPr="00EB1031" w:rsidRDefault="00584471" w:rsidP="007F3C8F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6D8B" w:rsidRPr="00EB1031"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 w:rsidRPr="00EB1031">
              <w:rPr>
                <w:rFonts w:ascii="Georgia" w:hAnsi="Georgia"/>
                <w:b/>
                <w:sz w:val="20"/>
                <w:szCs w:val="20"/>
              </w:rP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="007F3C8F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7F3C8F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7F3C8F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7F3C8F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="007F3C8F"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7" w:type="dxa"/>
          </w:tcPr>
          <w:p w14:paraId="6B908572" w14:textId="3236E3DE" w:rsidR="00756D8B" w:rsidRPr="00EB1031" w:rsidRDefault="00F53DFC" w:rsidP="007F3C8F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i/>
                <w:color w:val="0070C0"/>
                <w:sz w:val="20"/>
                <w:szCs w:val="20"/>
              </w:rPr>
              <w:t>zpravidla jeden kalendářní den před ustavením nového statutárního orgánu</w:t>
            </w:r>
          </w:p>
        </w:tc>
      </w:tr>
      <w:bookmarkEnd w:id="4"/>
      <w:tr w:rsidR="00220E1B" w:rsidRPr="00EB1031" w14:paraId="00AE48AA" w14:textId="77777777" w:rsidTr="00220E1B">
        <w:tc>
          <w:tcPr>
            <w:tcW w:w="2485" w:type="dxa"/>
          </w:tcPr>
          <w:p w14:paraId="4C699DB3" w14:textId="77777777" w:rsidR="00220E1B" w:rsidRPr="00EB1031" w:rsidRDefault="00220E1B" w:rsidP="00B2568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 w:rsidRPr="00EB1031">
              <w:rPr>
                <w:rFonts w:ascii="Georgia" w:hAnsi="Georgia"/>
                <w:b/>
                <w:sz w:val="20"/>
                <w:szCs w:val="20"/>
              </w:rP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89" w:type="dxa"/>
          </w:tcPr>
          <w:p w14:paraId="0AD3B2CC" w14:textId="77777777" w:rsidR="00220E1B" w:rsidRPr="00EB1031" w:rsidRDefault="00220E1B" w:rsidP="00B2568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 w:rsidRPr="00EB1031">
              <w:rPr>
                <w:rFonts w:ascii="Georgia" w:hAnsi="Georgia"/>
                <w:b/>
                <w:sz w:val="20"/>
                <w:szCs w:val="20"/>
              </w:rP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7" w:type="dxa"/>
          </w:tcPr>
          <w:p w14:paraId="767EFC9F" w14:textId="77777777" w:rsidR="00220E1B" w:rsidRPr="00EB1031" w:rsidRDefault="00220E1B" w:rsidP="00B2568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 w:rsidRPr="00EB1031">
              <w:rPr>
                <w:rFonts w:ascii="Georgia" w:hAnsi="Georgia"/>
                <w:b/>
                <w:sz w:val="20"/>
                <w:szCs w:val="20"/>
              </w:rP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</w:tbl>
    <w:p w14:paraId="392660A0" w14:textId="77777777" w:rsidR="00BE5C8F" w:rsidRPr="00EB1031" w:rsidRDefault="00BE5C8F">
      <w:pPr>
        <w:jc w:val="both"/>
        <w:rPr>
          <w:rFonts w:ascii="Georgia" w:hAnsi="Georgia"/>
          <w:sz w:val="20"/>
          <w:szCs w:val="20"/>
        </w:rPr>
      </w:pPr>
      <w:r w:rsidRPr="00EB1031">
        <w:rPr>
          <w:rFonts w:ascii="Georgia" w:hAnsi="Georgia"/>
          <w:b/>
          <w:sz w:val="20"/>
          <w:szCs w:val="20"/>
        </w:rPr>
        <w:t xml:space="preserve">    </w:t>
      </w:r>
    </w:p>
    <w:p w14:paraId="10559CD1" w14:textId="7A41DFE8" w:rsidR="00BE5C8F" w:rsidRPr="00EB1031" w:rsidRDefault="00C9369A" w:rsidP="00756D8B">
      <w:pPr>
        <w:ind w:firstLine="708"/>
        <w:jc w:val="both"/>
        <w:rPr>
          <w:rFonts w:ascii="Georgia" w:hAnsi="Georgia"/>
          <w:sz w:val="20"/>
          <w:szCs w:val="20"/>
        </w:rPr>
      </w:pPr>
      <w:r w:rsidRPr="00EB1031">
        <w:rPr>
          <w:rFonts w:ascii="Georgia" w:hAnsi="Georgia"/>
          <w:sz w:val="20"/>
          <w:szCs w:val="20"/>
        </w:rPr>
        <w:t>b</w:t>
      </w:r>
      <w:r w:rsidR="00BE5C8F" w:rsidRPr="00EB1031">
        <w:rPr>
          <w:rFonts w:ascii="Georgia" w:hAnsi="Georgia"/>
          <w:sz w:val="20"/>
          <w:szCs w:val="20"/>
        </w:rPr>
        <w:t>)</w:t>
      </w:r>
      <w:r w:rsidR="00BE5C8F" w:rsidRPr="00EB1031">
        <w:rPr>
          <w:rFonts w:ascii="Georgia" w:hAnsi="Georgia"/>
          <w:b/>
          <w:sz w:val="20"/>
          <w:szCs w:val="20"/>
        </w:rPr>
        <w:t xml:space="preserve"> </w:t>
      </w:r>
      <w:r w:rsidR="00770A0E" w:rsidRPr="00EB1031">
        <w:rPr>
          <w:rFonts w:ascii="Georgia" w:hAnsi="Georgia"/>
          <w:sz w:val="20"/>
          <w:szCs w:val="20"/>
        </w:rPr>
        <w:t>Noví</w:t>
      </w:r>
      <w:r w:rsidR="00BE5C8F" w:rsidRPr="00EB1031">
        <w:rPr>
          <w:rFonts w:ascii="Georgia" w:hAnsi="Georgia"/>
          <w:sz w:val="20"/>
          <w:szCs w:val="20"/>
        </w:rPr>
        <w:t xml:space="preserve"> člen</w:t>
      </w:r>
      <w:r w:rsidR="00770A0E" w:rsidRPr="00EB1031">
        <w:rPr>
          <w:rFonts w:ascii="Georgia" w:hAnsi="Georgia"/>
          <w:sz w:val="20"/>
          <w:szCs w:val="20"/>
        </w:rPr>
        <w:t>ové</w:t>
      </w:r>
      <w:r w:rsidR="00BE5C8F" w:rsidRPr="00EB1031">
        <w:rPr>
          <w:rFonts w:ascii="Georgia" w:hAnsi="Georgia"/>
          <w:sz w:val="20"/>
          <w:szCs w:val="20"/>
        </w:rPr>
        <w:t xml:space="preserve"> statutárního orgánu: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5291"/>
        <w:gridCol w:w="1995"/>
      </w:tblGrid>
      <w:tr w:rsidR="00756D8B" w:rsidRPr="00EB1031" w14:paraId="0C8C965B" w14:textId="77777777" w:rsidTr="00220E1B">
        <w:tc>
          <w:tcPr>
            <w:tcW w:w="2485" w:type="dxa"/>
          </w:tcPr>
          <w:p w14:paraId="3F6DAFD4" w14:textId="2E78506E" w:rsidR="00756D8B" w:rsidRPr="00EB1031" w:rsidRDefault="00756D8B" w:rsidP="00E574BA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sz w:val="20"/>
                <w:szCs w:val="20"/>
              </w:rPr>
              <w:t>Označení statut</w:t>
            </w:r>
            <w:r w:rsidR="00D92D5D" w:rsidRPr="00EB1031">
              <w:rPr>
                <w:rFonts w:ascii="Georgia" w:hAnsi="Georgia"/>
                <w:sz w:val="20"/>
                <w:szCs w:val="20"/>
              </w:rPr>
              <w:t>árního</w:t>
            </w:r>
            <w:r w:rsidRPr="00EB1031">
              <w:rPr>
                <w:rFonts w:ascii="Georgia" w:hAnsi="Georgia"/>
                <w:sz w:val="20"/>
                <w:szCs w:val="20"/>
              </w:rPr>
              <w:t xml:space="preserve"> orgánu:  </w:t>
            </w:r>
          </w:p>
        </w:tc>
        <w:tc>
          <w:tcPr>
            <w:tcW w:w="5291" w:type="dxa"/>
          </w:tcPr>
          <w:p w14:paraId="6DFF30CE" w14:textId="65FAA0A6" w:rsidR="00756D8B" w:rsidRPr="00EB1031" w:rsidRDefault="00756D8B" w:rsidP="00E574BA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sz w:val="20"/>
                <w:szCs w:val="20"/>
              </w:rPr>
              <w:t>Jméno a příjmení člena/členů statutárního orgánu</w:t>
            </w:r>
            <w:r w:rsidR="00220E1B" w:rsidRPr="00EB1031">
              <w:rPr>
                <w:rFonts w:ascii="Georgia" w:hAnsi="Georgia"/>
                <w:sz w:val="20"/>
                <w:szCs w:val="20"/>
              </w:rPr>
              <w:t xml:space="preserve">, </w:t>
            </w:r>
            <w:r w:rsidR="009E4FF1" w:rsidRPr="00EB1031">
              <w:rPr>
                <w:rFonts w:ascii="Georgia" w:hAnsi="Georgia"/>
                <w:sz w:val="20"/>
                <w:szCs w:val="20"/>
              </w:rPr>
              <w:t>datum narození</w:t>
            </w:r>
            <w:r w:rsidR="00770A0E" w:rsidRPr="00EB1031">
              <w:rPr>
                <w:rFonts w:ascii="Georgia" w:hAnsi="Georgia"/>
                <w:sz w:val="20"/>
                <w:szCs w:val="20"/>
              </w:rPr>
              <w:t xml:space="preserve">, u cizinců i </w:t>
            </w:r>
            <w:r w:rsidR="00481211" w:rsidRPr="00EB1031">
              <w:rPr>
                <w:rFonts w:ascii="Georgia" w:hAnsi="Georgia"/>
                <w:sz w:val="20"/>
                <w:szCs w:val="20"/>
              </w:rPr>
              <w:t xml:space="preserve">bydliště na území ČR a </w:t>
            </w:r>
            <w:r w:rsidR="00770A0E" w:rsidRPr="00EB1031">
              <w:rPr>
                <w:rFonts w:ascii="Georgia" w:hAnsi="Georgia"/>
                <w:sz w:val="20"/>
                <w:szCs w:val="20"/>
              </w:rPr>
              <w:t>státní občanství</w:t>
            </w:r>
            <w:r w:rsidRPr="00EB1031">
              <w:rPr>
                <w:rFonts w:ascii="Georgia" w:hAnsi="Georgia"/>
                <w:sz w:val="20"/>
                <w:szCs w:val="20"/>
              </w:rPr>
              <w:t>:</w:t>
            </w:r>
          </w:p>
        </w:tc>
        <w:tc>
          <w:tcPr>
            <w:tcW w:w="1995" w:type="dxa"/>
          </w:tcPr>
          <w:p w14:paraId="7200320A" w14:textId="77777777" w:rsidR="00756D8B" w:rsidRPr="00EB1031" w:rsidRDefault="00756D8B" w:rsidP="00756D8B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sz w:val="20"/>
                <w:szCs w:val="20"/>
              </w:rPr>
              <w:t xml:space="preserve">Termín ustavení: 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 xml:space="preserve">  </w:t>
            </w:r>
          </w:p>
        </w:tc>
      </w:tr>
      <w:tr w:rsidR="00756D8B" w:rsidRPr="00EB1031" w14:paraId="7531A4BF" w14:textId="77777777" w:rsidTr="00220E1B">
        <w:tc>
          <w:tcPr>
            <w:tcW w:w="2485" w:type="dxa"/>
          </w:tcPr>
          <w:p w14:paraId="0870EA1E" w14:textId="0D2284A4" w:rsidR="00756D8B" w:rsidRPr="00EB1031" w:rsidRDefault="00F53DFC" w:rsidP="007F3C8F">
            <w:pPr>
              <w:jc w:val="both"/>
              <w:rPr>
                <w:rFonts w:ascii="Georgia" w:hAnsi="Georgia"/>
                <w:color w:val="0070C0"/>
                <w:sz w:val="20"/>
                <w:szCs w:val="20"/>
              </w:rPr>
            </w:pPr>
            <w:bookmarkStart w:id="5" w:name="_Hlk116653759"/>
            <w:r w:rsidRPr="00EB1031">
              <w:rPr>
                <w:rFonts w:ascii="Georgia" w:hAnsi="Georgia"/>
                <w:i/>
                <w:color w:val="0070C0"/>
                <w:sz w:val="20"/>
                <w:szCs w:val="20"/>
              </w:rPr>
              <w:t>Např. farář, ředitel atd. Označení musí odpovídat základnímu dokumentu. Je-li v základním dokumentu uvedeno např. že statutárním orgánem farnosti je farář, nelze sem napsat děkan.</w:t>
            </w:r>
          </w:p>
        </w:tc>
        <w:tc>
          <w:tcPr>
            <w:tcW w:w="5291" w:type="dxa"/>
          </w:tcPr>
          <w:p w14:paraId="6ED23831" w14:textId="0BA5BC18" w:rsidR="00756D8B" w:rsidRPr="00EB1031" w:rsidRDefault="00F53DFC" w:rsidP="007F3C8F">
            <w:pPr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i/>
                <w:color w:val="0070C0"/>
                <w:sz w:val="20"/>
                <w:szCs w:val="20"/>
              </w:rPr>
              <w:t>Identifikačními údaji členů statutárního orgánu se podle § 3 písm. d) zákona rozumí jméno, popřípadě jména a příjmení, rodné číslo nebo datum narození, adresa místa pobytu na území České republiky, kde má fyzická osoba hlášen trvalý, popřípadě přechodný pobyt, nebo bydliště, nemá-li trvalý ani přechodný pobyt, v případě cizinců i údaj o jejich státním občanství.</w:t>
            </w:r>
          </w:p>
        </w:tc>
        <w:tc>
          <w:tcPr>
            <w:tcW w:w="1995" w:type="dxa"/>
          </w:tcPr>
          <w:p w14:paraId="11C2B1F4" w14:textId="5F025E3A" w:rsidR="00756D8B" w:rsidRPr="00EB1031" w:rsidRDefault="00F53DFC" w:rsidP="00F53DFC">
            <w:pPr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i/>
                <w:color w:val="0070C0"/>
                <w:sz w:val="20"/>
                <w:szCs w:val="20"/>
              </w:rPr>
              <w:t>zpravidla jeden kalendářní den po ukončení funkce končícího statutárního orgánu</w:t>
            </w:r>
          </w:p>
        </w:tc>
      </w:tr>
      <w:bookmarkEnd w:id="5"/>
      <w:tr w:rsidR="00220E1B" w:rsidRPr="00EB1031" w14:paraId="0A8B44DF" w14:textId="77777777" w:rsidTr="00220E1B">
        <w:tc>
          <w:tcPr>
            <w:tcW w:w="2485" w:type="dxa"/>
          </w:tcPr>
          <w:p w14:paraId="0C8A1BB1" w14:textId="77777777" w:rsidR="00220E1B" w:rsidRPr="00EB1031" w:rsidRDefault="00220E1B" w:rsidP="00B2568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 w:rsidRPr="00EB1031">
              <w:rPr>
                <w:rFonts w:ascii="Georgia" w:hAnsi="Georgia"/>
                <w:b/>
                <w:sz w:val="20"/>
                <w:szCs w:val="20"/>
              </w:rP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91" w:type="dxa"/>
          </w:tcPr>
          <w:p w14:paraId="295502C9" w14:textId="77777777" w:rsidR="00220E1B" w:rsidRPr="00EB1031" w:rsidRDefault="00220E1B" w:rsidP="00B25683">
            <w:pPr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 w:rsidRPr="00EB1031">
              <w:rPr>
                <w:rFonts w:ascii="Georgia" w:hAnsi="Georgia"/>
                <w:b/>
                <w:sz w:val="20"/>
                <w:szCs w:val="20"/>
              </w:rP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</w:tcPr>
          <w:p w14:paraId="3D589650" w14:textId="77777777" w:rsidR="00220E1B" w:rsidRPr="00EB1031" w:rsidRDefault="00220E1B" w:rsidP="00B25683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instrText xml:space="preserve"> FORMTEXT </w:instrText>
            </w:r>
            <w:r w:rsidRPr="00EB1031">
              <w:rPr>
                <w:rFonts w:ascii="Georgia" w:hAnsi="Georgia"/>
                <w:b/>
                <w:sz w:val="20"/>
                <w:szCs w:val="20"/>
              </w:rPr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separate"/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t> </w:t>
            </w:r>
            <w:r w:rsidRPr="00EB1031">
              <w:rPr>
                <w:rFonts w:ascii="Georgia" w:hAnsi="Georgia"/>
                <w:b/>
                <w:sz w:val="20"/>
                <w:szCs w:val="20"/>
              </w:rPr>
              <w:fldChar w:fldCharType="end"/>
            </w:r>
          </w:p>
        </w:tc>
      </w:tr>
    </w:tbl>
    <w:p w14:paraId="1BDDCF45" w14:textId="1DA07A5F" w:rsidR="00BE5C8F" w:rsidRPr="00EB1031" w:rsidRDefault="001F4237" w:rsidP="001F4237">
      <w:pPr>
        <w:pStyle w:val="Nadpis2"/>
        <w:spacing w:before="120" w:line="240" w:lineRule="auto"/>
        <w:ind w:left="-284"/>
        <w:rPr>
          <w:rFonts w:ascii="Georgia" w:hAnsi="Georgia"/>
          <w:i/>
          <w:sz w:val="20"/>
          <w:highlight w:val="yellow"/>
        </w:rPr>
      </w:pPr>
      <w:r w:rsidRPr="00EB1031">
        <w:rPr>
          <w:rFonts w:ascii="Georgia" w:hAnsi="Georgia"/>
          <w:sz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Zaškrtávací4"/>
      <w:r w:rsidRPr="00EB1031">
        <w:rPr>
          <w:rFonts w:ascii="Georgia" w:hAnsi="Georgia"/>
          <w:sz w:val="20"/>
        </w:rPr>
        <w:instrText xml:space="preserve"> FORMCHECKBOX </w:instrText>
      </w:r>
      <w:r w:rsidR="0018331E">
        <w:rPr>
          <w:rFonts w:ascii="Georgia" w:hAnsi="Georgia"/>
          <w:sz w:val="20"/>
        </w:rPr>
      </w:r>
      <w:r w:rsidR="0018331E">
        <w:rPr>
          <w:rFonts w:ascii="Georgia" w:hAnsi="Georgia"/>
          <w:sz w:val="20"/>
        </w:rPr>
        <w:fldChar w:fldCharType="separate"/>
      </w:r>
      <w:r w:rsidRPr="00EB1031">
        <w:rPr>
          <w:rFonts w:ascii="Georgia" w:hAnsi="Georgia"/>
          <w:sz w:val="20"/>
        </w:rPr>
        <w:fldChar w:fldCharType="end"/>
      </w:r>
      <w:bookmarkEnd w:id="6"/>
      <w:r w:rsidR="00756D8B" w:rsidRPr="00EB1031">
        <w:rPr>
          <w:rFonts w:ascii="Georgia" w:hAnsi="Georgia"/>
          <w:sz w:val="20"/>
        </w:rPr>
        <w:t xml:space="preserve"> </w:t>
      </w:r>
      <w:r w:rsidR="00BE5C8F" w:rsidRPr="00EB1031">
        <w:rPr>
          <w:rFonts w:ascii="Georgia" w:hAnsi="Georgia"/>
          <w:sz w:val="20"/>
        </w:rPr>
        <w:t>4. Změna způsobu jednání statutárního</w:t>
      </w:r>
      <w:r w:rsidR="00AB7C97" w:rsidRPr="00EB1031">
        <w:rPr>
          <w:rFonts w:ascii="Georgia" w:hAnsi="Georgia"/>
          <w:sz w:val="20"/>
        </w:rPr>
        <w:t xml:space="preserve"> orgánu</w:t>
      </w:r>
      <w:r w:rsidR="00736173" w:rsidRPr="00EB1031">
        <w:rPr>
          <w:rFonts w:ascii="Georgia" w:hAnsi="Georgia"/>
          <w:sz w:val="20"/>
        </w:rPr>
        <w:t>*)</w:t>
      </w:r>
      <w:r w:rsidR="00AB7C97" w:rsidRPr="00EB1031">
        <w:rPr>
          <w:rFonts w:ascii="Georgia" w:hAnsi="Georgia"/>
          <w:sz w:val="20"/>
        </w:rPr>
        <w:t>:</w:t>
      </w:r>
      <w:r w:rsidR="00A64F9B" w:rsidRPr="00EB1031">
        <w:rPr>
          <w:rFonts w:ascii="Georgia" w:hAnsi="Georgia"/>
          <w:sz w:val="20"/>
        </w:rPr>
        <w:t xml:space="preserve"> </w:t>
      </w:r>
      <w:r w:rsidR="00924A8A" w:rsidRPr="00EB1031">
        <w:rPr>
          <w:rFonts w:ascii="Georgia" w:hAnsi="Georgia"/>
          <w:i/>
          <w:color w:val="0070C0"/>
          <w:sz w:val="20"/>
        </w:rPr>
        <w:t xml:space="preserve">Uvede se úplný text, </w:t>
      </w:r>
      <w:r w:rsidR="004C2929" w:rsidRPr="00EB1031">
        <w:rPr>
          <w:rFonts w:ascii="Georgia" w:hAnsi="Georgia"/>
          <w:i/>
          <w:color w:val="0070C0"/>
          <w:sz w:val="20"/>
        </w:rPr>
        <w:t>změny je vhodné zvýraznit</w:t>
      </w:r>
      <w:r w:rsidR="00924A8A" w:rsidRPr="00EB1031">
        <w:rPr>
          <w:rFonts w:ascii="Georgia" w:hAnsi="Georgia"/>
          <w:i/>
          <w:color w:val="0070C0"/>
          <w:sz w:val="20"/>
        </w:rPr>
        <w:t xml:space="preserve">. </w:t>
      </w:r>
    </w:p>
    <w:p w14:paraId="27653CA5" w14:textId="36AC5844" w:rsidR="00BE5C8F" w:rsidRPr="00EB1031" w:rsidRDefault="00584471" w:rsidP="001F4237">
      <w:pPr>
        <w:pStyle w:val="Nadpis2"/>
        <w:spacing w:before="120" w:line="240" w:lineRule="auto"/>
        <w:ind w:left="-284"/>
        <w:rPr>
          <w:rFonts w:ascii="Georgia" w:hAnsi="Georgia"/>
          <w:b/>
          <w:color w:val="0070C0"/>
          <w:sz w:val="20"/>
        </w:rPr>
      </w:pPr>
      <w:r w:rsidRPr="00EB1031">
        <w:rPr>
          <w:rFonts w:ascii="Georgia" w:hAnsi="Georgia"/>
          <w:sz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aškrtávací5"/>
      <w:r w:rsidR="00756D8B" w:rsidRPr="00EB1031">
        <w:rPr>
          <w:rFonts w:ascii="Georgia" w:hAnsi="Georgia"/>
          <w:sz w:val="20"/>
        </w:rPr>
        <w:instrText xml:space="preserve"> FORMCHECKBOX </w:instrText>
      </w:r>
      <w:r w:rsidR="0018331E">
        <w:rPr>
          <w:rFonts w:ascii="Georgia" w:hAnsi="Georgia"/>
          <w:sz w:val="20"/>
        </w:rPr>
      </w:r>
      <w:r w:rsidR="0018331E">
        <w:rPr>
          <w:rFonts w:ascii="Georgia" w:hAnsi="Georgia"/>
          <w:sz w:val="20"/>
        </w:rPr>
        <w:fldChar w:fldCharType="separate"/>
      </w:r>
      <w:r w:rsidRPr="00EB1031">
        <w:rPr>
          <w:rFonts w:ascii="Georgia" w:hAnsi="Georgia"/>
          <w:sz w:val="20"/>
        </w:rPr>
        <w:fldChar w:fldCharType="end"/>
      </w:r>
      <w:bookmarkEnd w:id="7"/>
      <w:r w:rsidR="00756D8B" w:rsidRPr="00EB1031">
        <w:rPr>
          <w:rFonts w:ascii="Georgia" w:hAnsi="Georgia"/>
          <w:sz w:val="20"/>
        </w:rPr>
        <w:t xml:space="preserve"> </w:t>
      </w:r>
      <w:r w:rsidR="00BE5C8F" w:rsidRPr="00EB1031">
        <w:rPr>
          <w:rFonts w:ascii="Georgia" w:hAnsi="Georgia"/>
          <w:sz w:val="20"/>
        </w:rPr>
        <w:t xml:space="preserve">5. Změna předmětu obecně prospěšné, podnikatelské a jiné výdělečné činnosti: </w:t>
      </w:r>
      <w:r w:rsidR="00F53DFC" w:rsidRPr="00EB1031">
        <w:rPr>
          <w:rFonts w:ascii="Georgia" w:hAnsi="Georgia"/>
          <w:i/>
          <w:color w:val="0070C0"/>
          <w:sz w:val="20"/>
        </w:rPr>
        <w:t xml:space="preserve">Uvádí se pouze předmět obecně prospěšné, podnikatelské a jiné výdělečné činnosti. Neuvádí se činnost „náboženská“ (vyznávání víry a s tím spojené shromažďování, bohoslužby, vyučování, duchovní služby apod.). </w:t>
      </w:r>
    </w:p>
    <w:p w14:paraId="71D450B8" w14:textId="77777777" w:rsidR="009E4FF1" w:rsidRPr="00EB1031" w:rsidRDefault="009E4FF1" w:rsidP="009E4FF1">
      <w:pPr>
        <w:pStyle w:val="Nadpis2"/>
        <w:spacing w:before="120" w:line="240" w:lineRule="auto"/>
        <w:ind w:left="-284"/>
        <w:rPr>
          <w:rFonts w:ascii="Georgia" w:hAnsi="Georgia"/>
          <w:b/>
          <w:sz w:val="20"/>
        </w:rPr>
      </w:pPr>
      <w:r w:rsidRPr="00EB1031">
        <w:rPr>
          <w:rFonts w:ascii="Georgia" w:hAnsi="Georgia"/>
          <w:sz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1031">
        <w:rPr>
          <w:rFonts w:ascii="Georgia" w:hAnsi="Georgia"/>
          <w:sz w:val="20"/>
        </w:rPr>
        <w:instrText xml:space="preserve"> FORMCHECKBOX </w:instrText>
      </w:r>
      <w:r w:rsidR="0018331E">
        <w:rPr>
          <w:rFonts w:ascii="Georgia" w:hAnsi="Georgia"/>
          <w:sz w:val="20"/>
        </w:rPr>
      </w:r>
      <w:r w:rsidR="0018331E">
        <w:rPr>
          <w:rFonts w:ascii="Georgia" w:hAnsi="Georgia"/>
          <w:sz w:val="20"/>
        </w:rPr>
        <w:fldChar w:fldCharType="separate"/>
      </w:r>
      <w:r w:rsidRPr="00EB1031">
        <w:rPr>
          <w:rFonts w:ascii="Georgia" w:hAnsi="Georgia"/>
          <w:sz w:val="20"/>
        </w:rPr>
        <w:fldChar w:fldCharType="end"/>
      </w:r>
      <w:r w:rsidRPr="00EB1031">
        <w:rPr>
          <w:rFonts w:ascii="Georgia" w:hAnsi="Georgia"/>
          <w:sz w:val="20"/>
        </w:rPr>
        <w:t xml:space="preserve"> 6. Změna typu právnické osoby podle základního dokumentu: </w:t>
      </w:r>
      <w:r w:rsidRPr="00EB1031">
        <w:rPr>
          <w:rFonts w:ascii="Georgia" w:hAnsi="Georgia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1031">
        <w:rPr>
          <w:rFonts w:ascii="Georgia" w:hAnsi="Georgia"/>
          <w:b/>
          <w:sz w:val="20"/>
        </w:rPr>
        <w:instrText xml:space="preserve"> FORMTEXT </w:instrText>
      </w:r>
      <w:r w:rsidRPr="00EB1031">
        <w:rPr>
          <w:rFonts w:ascii="Georgia" w:hAnsi="Georgia"/>
          <w:b/>
          <w:sz w:val="20"/>
        </w:rPr>
      </w:r>
      <w:r w:rsidRPr="00EB1031">
        <w:rPr>
          <w:rFonts w:ascii="Georgia" w:hAnsi="Georgia"/>
          <w:b/>
          <w:sz w:val="20"/>
        </w:rPr>
        <w:fldChar w:fldCharType="separate"/>
      </w:r>
      <w:r w:rsidRPr="00EB1031">
        <w:rPr>
          <w:rFonts w:ascii="Georgia" w:hAnsi="Georgia"/>
          <w:b/>
          <w:sz w:val="20"/>
        </w:rPr>
        <w:t> </w:t>
      </w:r>
      <w:r w:rsidRPr="00EB1031">
        <w:rPr>
          <w:rFonts w:ascii="Georgia" w:hAnsi="Georgia"/>
          <w:b/>
          <w:sz w:val="20"/>
        </w:rPr>
        <w:t> </w:t>
      </w:r>
      <w:r w:rsidRPr="00EB1031">
        <w:rPr>
          <w:rFonts w:ascii="Georgia" w:hAnsi="Georgia"/>
          <w:b/>
          <w:sz w:val="20"/>
        </w:rPr>
        <w:t> </w:t>
      </w:r>
      <w:r w:rsidRPr="00EB1031">
        <w:rPr>
          <w:rFonts w:ascii="Georgia" w:hAnsi="Georgia"/>
          <w:b/>
          <w:sz w:val="20"/>
        </w:rPr>
        <w:t> </w:t>
      </w:r>
      <w:r w:rsidRPr="00EB1031">
        <w:rPr>
          <w:rFonts w:ascii="Georgia" w:hAnsi="Georgia"/>
          <w:b/>
          <w:sz w:val="20"/>
        </w:rPr>
        <w:t> </w:t>
      </w:r>
      <w:r w:rsidRPr="00EB1031">
        <w:rPr>
          <w:rFonts w:ascii="Georgia" w:hAnsi="Georgia"/>
          <w:b/>
          <w:sz w:val="20"/>
        </w:rPr>
        <w:fldChar w:fldCharType="end"/>
      </w:r>
    </w:p>
    <w:p w14:paraId="79298752" w14:textId="765FC90D" w:rsidR="00220E1B" w:rsidRPr="00EB1031" w:rsidRDefault="00584471" w:rsidP="00220E1B">
      <w:pPr>
        <w:pStyle w:val="Nadpis2"/>
        <w:spacing w:before="120" w:line="240" w:lineRule="auto"/>
        <w:ind w:left="-284"/>
        <w:rPr>
          <w:rFonts w:ascii="Georgia" w:hAnsi="Georgia"/>
          <w:b/>
          <w:sz w:val="20"/>
        </w:rPr>
      </w:pPr>
      <w:r w:rsidRPr="00EB1031">
        <w:rPr>
          <w:rFonts w:ascii="Georgia" w:hAnsi="Georgia"/>
          <w:sz w:val="2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Zaškrtávací6"/>
      <w:r w:rsidR="00756D8B" w:rsidRPr="00EB1031">
        <w:rPr>
          <w:rFonts w:ascii="Georgia" w:hAnsi="Georgia"/>
          <w:sz w:val="20"/>
        </w:rPr>
        <w:instrText xml:space="preserve"> FORMCHECKBOX </w:instrText>
      </w:r>
      <w:r w:rsidR="0018331E">
        <w:rPr>
          <w:rFonts w:ascii="Georgia" w:hAnsi="Georgia"/>
          <w:sz w:val="20"/>
        </w:rPr>
      </w:r>
      <w:r w:rsidR="0018331E">
        <w:rPr>
          <w:rFonts w:ascii="Georgia" w:hAnsi="Georgia"/>
          <w:sz w:val="20"/>
        </w:rPr>
        <w:fldChar w:fldCharType="separate"/>
      </w:r>
      <w:r w:rsidRPr="00EB1031">
        <w:rPr>
          <w:rFonts w:ascii="Georgia" w:hAnsi="Georgia"/>
          <w:sz w:val="20"/>
        </w:rPr>
        <w:fldChar w:fldCharType="end"/>
      </w:r>
      <w:bookmarkEnd w:id="8"/>
      <w:r w:rsidR="00756D8B" w:rsidRPr="00EB1031">
        <w:rPr>
          <w:rFonts w:ascii="Georgia" w:hAnsi="Georgia"/>
          <w:sz w:val="20"/>
        </w:rPr>
        <w:t xml:space="preserve"> </w:t>
      </w:r>
      <w:r w:rsidR="009E4FF1" w:rsidRPr="00EB1031">
        <w:rPr>
          <w:rFonts w:ascii="Georgia" w:hAnsi="Georgia"/>
          <w:sz w:val="20"/>
        </w:rPr>
        <w:t>7</w:t>
      </w:r>
      <w:r w:rsidR="00BE5C8F" w:rsidRPr="00EB1031">
        <w:rPr>
          <w:rFonts w:ascii="Georgia" w:hAnsi="Georgia"/>
          <w:sz w:val="20"/>
        </w:rPr>
        <w:t>. Změna stanov</w:t>
      </w:r>
      <w:r w:rsidR="009E4FF1" w:rsidRPr="00EB1031">
        <w:rPr>
          <w:rFonts w:ascii="Georgia" w:hAnsi="Georgia"/>
          <w:sz w:val="20"/>
        </w:rPr>
        <w:t>, statutu nebo obdobného dokumentu:</w:t>
      </w:r>
      <w:r w:rsidR="00220E1B" w:rsidRPr="00EB1031">
        <w:rPr>
          <w:rFonts w:ascii="Georgia" w:hAnsi="Georgia"/>
          <w:sz w:val="20"/>
        </w:rPr>
        <w:t xml:space="preserve"> </w:t>
      </w:r>
      <w:r w:rsidR="00804288" w:rsidRPr="00EB1031">
        <w:rPr>
          <w:rFonts w:ascii="Georgia" w:hAnsi="Georgia"/>
          <w:i/>
          <w:sz w:val="20"/>
        </w:rPr>
        <w:t>(</w:t>
      </w:r>
      <w:r w:rsidR="00220E1B" w:rsidRPr="00EB1031">
        <w:rPr>
          <w:rFonts w:ascii="Georgia" w:hAnsi="Georgia"/>
          <w:i/>
          <w:sz w:val="20"/>
        </w:rPr>
        <w:t>P</w:t>
      </w:r>
      <w:r w:rsidR="00220E1B" w:rsidRPr="00EB1031">
        <w:rPr>
          <w:rFonts w:ascii="Georgia" w:hAnsi="Georgia"/>
          <w:i/>
          <w:iCs/>
          <w:sz w:val="20"/>
        </w:rPr>
        <w:t xml:space="preserve">řiložte čistopis nového </w:t>
      </w:r>
      <w:r w:rsidR="009E4FF1" w:rsidRPr="00EB1031">
        <w:rPr>
          <w:rFonts w:ascii="Georgia" w:hAnsi="Georgia"/>
          <w:i/>
          <w:iCs/>
          <w:sz w:val="20"/>
        </w:rPr>
        <w:t xml:space="preserve">úplného </w:t>
      </w:r>
      <w:r w:rsidR="00220E1B" w:rsidRPr="00EB1031">
        <w:rPr>
          <w:rFonts w:ascii="Georgia" w:hAnsi="Georgia"/>
          <w:i/>
          <w:iCs/>
          <w:sz w:val="20"/>
        </w:rPr>
        <w:t>tex</w:t>
      </w:r>
      <w:r w:rsidR="009E4FF1" w:rsidRPr="00EB1031">
        <w:rPr>
          <w:rFonts w:ascii="Georgia" w:hAnsi="Georgia"/>
          <w:i/>
          <w:iCs/>
          <w:sz w:val="20"/>
        </w:rPr>
        <w:t>tu</w:t>
      </w:r>
      <w:r w:rsidR="00804288" w:rsidRPr="00EB1031">
        <w:rPr>
          <w:rFonts w:ascii="Georgia" w:hAnsi="Georgia"/>
          <w:i/>
          <w:iCs/>
          <w:sz w:val="20"/>
        </w:rPr>
        <w:t>, a je-li to možné, přiložte také text s vyznačením změn.)</w:t>
      </w:r>
    </w:p>
    <w:p w14:paraId="351741B2" w14:textId="710D77C6" w:rsidR="009E4FF1" w:rsidRPr="00EB1031" w:rsidRDefault="009E4FF1" w:rsidP="009E4FF1">
      <w:pPr>
        <w:spacing w:before="240"/>
        <w:rPr>
          <w:rFonts w:ascii="Georgia" w:hAnsi="Georgia"/>
          <w:color w:val="0070C0"/>
          <w:sz w:val="20"/>
          <w:szCs w:val="20"/>
        </w:rPr>
      </w:pPr>
      <w:r w:rsidRPr="00EB1031">
        <w:rPr>
          <w:rFonts w:ascii="Georgia" w:hAnsi="Georgia"/>
          <w:sz w:val="20"/>
          <w:szCs w:val="20"/>
        </w:rPr>
        <w:t xml:space="preserve">Označení orgánu, který změnu v evidenci navrhuje: </w:t>
      </w:r>
      <w:r w:rsidR="00F53DFC" w:rsidRPr="00EB1031">
        <w:rPr>
          <w:rFonts w:ascii="Georgia" w:hAnsi="Georgia"/>
          <w:i/>
          <w:color w:val="0070C0"/>
          <w:sz w:val="20"/>
          <w:szCs w:val="20"/>
        </w:rPr>
        <w:t>Navrhovatelem může být pouze ten orgán církve/náboženské společnosti, který je určen v základním dokumentu. Zpravidla proto nemůže evidovaná právnická osoba navrhovat změnu sama za sebe.</w:t>
      </w:r>
    </w:p>
    <w:p w14:paraId="58402992" w14:textId="77777777" w:rsidR="00AB7C97" w:rsidRPr="00EB1031" w:rsidRDefault="00AB7C97" w:rsidP="00A64F9B">
      <w:pPr>
        <w:spacing w:before="240"/>
        <w:jc w:val="both"/>
        <w:rPr>
          <w:rFonts w:ascii="Georgia" w:hAnsi="Georgia"/>
          <w:sz w:val="20"/>
          <w:szCs w:val="20"/>
        </w:rPr>
      </w:pPr>
      <w:r w:rsidRPr="00EB1031">
        <w:rPr>
          <w:rFonts w:ascii="Georgia" w:hAnsi="Georgia"/>
          <w:sz w:val="20"/>
          <w:szCs w:val="20"/>
        </w:rPr>
        <w:t>Datum</w:t>
      </w:r>
      <w:r w:rsidR="00220E1B" w:rsidRPr="00EB1031">
        <w:rPr>
          <w:rFonts w:ascii="Georgia" w:hAnsi="Georgia"/>
          <w:sz w:val="20"/>
          <w:szCs w:val="20"/>
        </w:rPr>
        <w:t>, jméno</w:t>
      </w:r>
      <w:r w:rsidRPr="00EB1031">
        <w:rPr>
          <w:rFonts w:ascii="Georgia" w:hAnsi="Georgia"/>
          <w:sz w:val="20"/>
          <w:szCs w:val="20"/>
        </w:rPr>
        <w:t xml:space="preserve"> a podpis k návrhu oprávněných osob:</w:t>
      </w:r>
    </w:p>
    <w:p w14:paraId="3087B310" w14:textId="77777777" w:rsidR="00AB7C97" w:rsidRPr="00EB1031" w:rsidRDefault="00AB7C97" w:rsidP="00AB7C97">
      <w:pPr>
        <w:jc w:val="both"/>
        <w:rPr>
          <w:rFonts w:ascii="Georgia" w:hAnsi="Georgia"/>
          <w:sz w:val="20"/>
          <w:szCs w:val="20"/>
        </w:rPr>
      </w:pPr>
    </w:p>
    <w:p w14:paraId="60ED2B4D" w14:textId="77777777" w:rsidR="00AB7C97" w:rsidRPr="00EB1031" w:rsidRDefault="00AB7C97" w:rsidP="00AB7C97">
      <w:pPr>
        <w:jc w:val="both"/>
        <w:rPr>
          <w:rFonts w:ascii="Georgia" w:hAnsi="Georgia"/>
          <w:sz w:val="20"/>
          <w:szCs w:val="20"/>
        </w:rPr>
      </w:pPr>
    </w:p>
    <w:p w14:paraId="4C56D02F" w14:textId="77777777" w:rsidR="00F53DFC" w:rsidRPr="00EB1031" w:rsidRDefault="00AB7C97" w:rsidP="00AB7C97">
      <w:pPr>
        <w:jc w:val="both"/>
        <w:rPr>
          <w:rFonts w:ascii="Georgia" w:hAnsi="Georgia"/>
          <w:color w:val="0070C0"/>
          <w:sz w:val="20"/>
          <w:szCs w:val="20"/>
        </w:rPr>
      </w:pPr>
      <w:r w:rsidRPr="00EB1031">
        <w:rPr>
          <w:rFonts w:ascii="Georgia" w:hAnsi="Georgia"/>
          <w:sz w:val="20"/>
          <w:szCs w:val="20"/>
        </w:rPr>
        <w:t>Datum:</w:t>
      </w:r>
      <w:r w:rsidR="00F53DFC" w:rsidRPr="00EB1031">
        <w:rPr>
          <w:rFonts w:ascii="Georgia" w:hAnsi="Georgia"/>
          <w:sz w:val="20"/>
          <w:szCs w:val="20"/>
        </w:rPr>
        <w:t xml:space="preserve"> </w:t>
      </w:r>
      <w:r w:rsidR="00F53DFC" w:rsidRPr="00EB1031">
        <w:rPr>
          <w:rFonts w:ascii="Georgia" w:hAnsi="Georgia"/>
          <w:i/>
          <w:color w:val="0070C0"/>
          <w:sz w:val="20"/>
          <w:szCs w:val="20"/>
        </w:rPr>
        <w:t xml:space="preserve">Registrovaná církev a náboženská společnost podá do 10 dnů ode dne, kdy došlo ke změně údaje vedeného o evidované právnické osobě v Rejstříku evidovaných právnických osob, návrh na evidenci této </w:t>
      </w:r>
      <w:r w:rsidR="00F53DFC" w:rsidRPr="00EB1031">
        <w:rPr>
          <w:rFonts w:ascii="Georgia" w:hAnsi="Georgia"/>
          <w:i/>
          <w:color w:val="0070C0"/>
          <w:sz w:val="20"/>
          <w:szCs w:val="20"/>
        </w:rPr>
        <w:lastRenderedPageBreak/>
        <w:t>změny, k němuž připojí nové platné úplné znění stanov, statutu nebo obdobného dokumentu evidované právnické osoby, došlo-li k jejich změně.</w:t>
      </w:r>
      <w:r w:rsidRPr="00EB1031">
        <w:rPr>
          <w:rFonts w:ascii="Georgia" w:hAnsi="Georgia"/>
          <w:color w:val="0070C0"/>
          <w:sz w:val="20"/>
          <w:szCs w:val="20"/>
        </w:rPr>
        <w:tab/>
      </w:r>
      <w:r w:rsidR="00A64F9B" w:rsidRPr="00EB1031">
        <w:rPr>
          <w:rFonts w:ascii="Georgia" w:hAnsi="Georgia"/>
          <w:color w:val="0070C0"/>
          <w:sz w:val="20"/>
          <w:szCs w:val="20"/>
        </w:rPr>
        <w:tab/>
      </w:r>
    </w:p>
    <w:p w14:paraId="1FAFC784" w14:textId="77777777" w:rsidR="00F53DFC" w:rsidRPr="00EB1031" w:rsidRDefault="00F53DFC" w:rsidP="00AB7C97">
      <w:pPr>
        <w:jc w:val="both"/>
        <w:rPr>
          <w:rFonts w:ascii="Georgia" w:hAnsi="Georgia"/>
          <w:color w:val="0070C0"/>
          <w:sz w:val="20"/>
          <w:szCs w:val="20"/>
        </w:rPr>
      </w:pPr>
    </w:p>
    <w:p w14:paraId="05A3158C" w14:textId="397D86F9" w:rsidR="00220E1B" w:rsidRPr="00EB1031" w:rsidRDefault="00220E1B" w:rsidP="00AB7C97">
      <w:pPr>
        <w:jc w:val="both"/>
        <w:rPr>
          <w:rFonts w:ascii="Georgia" w:hAnsi="Georgia"/>
          <w:sz w:val="20"/>
          <w:szCs w:val="20"/>
        </w:rPr>
      </w:pPr>
      <w:r w:rsidRPr="00EB1031">
        <w:rPr>
          <w:rFonts w:ascii="Georgia" w:hAnsi="Georgia"/>
          <w:sz w:val="20"/>
          <w:szCs w:val="20"/>
        </w:rPr>
        <w:t>Jméno</w:t>
      </w:r>
      <w:r w:rsidR="00D92D5D" w:rsidRPr="00EB1031">
        <w:rPr>
          <w:rFonts w:ascii="Georgia" w:hAnsi="Georgia"/>
          <w:sz w:val="20"/>
          <w:szCs w:val="20"/>
        </w:rPr>
        <w:t>(a)</w:t>
      </w:r>
      <w:r w:rsidRPr="00EB1031">
        <w:rPr>
          <w:rFonts w:ascii="Georgia" w:hAnsi="Georgia"/>
          <w:sz w:val="20"/>
          <w:szCs w:val="20"/>
        </w:rPr>
        <w:t>:</w:t>
      </w:r>
      <w:r w:rsidR="009E4FF1" w:rsidRPr="00EB1031">
        <w:rPr>
          <w:rFonts w:ascii="Georgia" w:hAnsi="Georgia"/>
          <w:b/>
          <w:sz w:val="20"/>
          <w:szCs w:val="20"/>
        </w:rPr>
        <w:t xml:space="preserve"> </w:t>
      </w:r>
      <w:r w:rsidR="009E4FF1" w:rsidRPr="00EB1031">
        <w:rPr>
          <w:rFonts w:ascii="Georgia" w:hAnsi="Georgia"/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4FF1" w:rsidRPr="00EB1031">
        <w:rPr>
          <w:rFonts w:ascii="Georgia" w:hAnsi="Georgia"/>
          <w:b/>
          <w:sz w:val="20"/>
          <w:szCs w:val="20"/>
        </w:rPr>
        <w:instrText xml:space="preserve"> FORMTEXT </w:instrText>
      </w:r>
      <w:r w:rsidR="009E4FF1" w:rsidRPr="00EB1031">
        <w:rPr>
          <w:rFonts w:ascii="Georgia" w:hAnsi="Georgia"/>
          <w:b/>
          <w:sz w:val="20"/>
          <w:szCs w:val="20"/>
        </w:rPr>
      </w:r>
      <w:r w:rsidR="009E4FF1" w:rsidRPr="00EB1031">
        <w:rPr>
          <w:rFonts w:ascii="Georgia" w:hAnsi="Georgia"/>
          <w:b/>
          <w:sz w:val="20"/>
          <w:szCs w:val="20"/>
        </w:rPr>
        <w:fldChar w:fldCharType="separate"/>
      </w:r>
      <w:r w:rsidR="009E4FF1" w:rsidRPr="00EB1031">
        <w:rPr>
          <w:rFonts w:ascii="Georgia" w:hAnsi="Georgia"/>
          <w:b/>
          <w:sz w:val="20"/>
          <w:szCs w:val="20"/>
        </w:rPr>
        <w:t> </w:t>
      </w:r>
      <w:r w:rsidR="009E4FF1" w:rsidRPr="00EB1031">
        <w:rPr>
          <w:rFonts w:ascii="Georgia" w:hAnsi="Georgia"/>
          <w:b/>
          <w:sz w:val="20"/>
          <w:szCs w:val="20"/>
        </w:rPr>
        <w:t> </w:t>
      </w:r>
      <w:r w:rsidR="009E4FF1" w:rsidRPr="00EB1031">
        <w:rPr>
          <w:rFonts w:ascii="Georgia" w:hAnsi="Georgia"/>
          <w:b/>
          <w:sz w:val="20"/>
          <w:szCs w:val="20"/>
        </w:rPr>
        <w:t> </w:t>
      </w:r>
      <w:r w:rsidR="009E4FF1" w:rsidRPr="00EB1031">
        <w:rPr>
          <w:rFonts w:ascii="Georgia" w:hAnsi="Georgia"/>
          <w:b/>
          <w:sz w:val="20"/>
          <w:szCs w:val="20"/>
        </w:rPr>
        <w:t> </w:t>
      </w:r>
      <w:r w:rsidR="009E4FF1" w:rsidRPr="00EB1031">
        <w:rPr>
          <w:rFonts w:ascii="Georgia" w:hAnsi="Georgia"/>
          <w:b/>
          <w:sz w:val="20"/>
          <w:szCs w:val="20"/>
        </w:rPr>
        <w:t> </w:t>
      </w:r>
      <w:r w:rsidR="009E4FF1" w:rsidRPr="00EB1031">
        <w:rPr>
          <w:rFonts w:ascii="Georgia" w:hAnsi="Georgia"/>
          <w:b/>
          <w:sz w:val="20"/>
          <w:szCs w:val="20"/>
        </w:rPr>
        <w:fldChar w:fldCharType="end"/>
      </w:r>
    </w:p>
    <w:p w14:paraId="5C7E56E7" w14:textId="77777777" w:rsidR="00220E1B" w:rsidRPr="00EB1031" w:rsidRDefault="00220E1B" w:rsidP="00AB7C97">
      <w:pPr>
        <w:jc w:val="both"/>
        <w:rPr>
          <w:rFonts w:ascii="Georgia" w:hAnsi="Georgia"/>
          <w:sz w:val="20"/>
          <w:szCs w:val="20"/>
        </w:rPr>
      </w:pPr>
    </w:p>
    <w:p w14:paraId="2FB5A175" w14:textId="40E35B95" w:rsidR="00F53DFC" w:rsidRPr="00EB1031" w:rsidRDefault="00AB7C97" w:rsidP="00AB7C97">
      <w:pPr>
        <w:jc w:val="both"/>
        <w:rPr>
          <w:rFonts w:ascii="Georgia" w:hAnsi="Georgia"/>
          <w:sz w:val="20"/>
          <w:szCs w:val="20"/>
        </w:rPr>
      </w:pPr>
      <w:r w:rsidRPr="00EB1031">
        <w:rPr>
          <w:rFonts w:ascii="Georgia" w:hAnsi="Georgia"/>
          <w:sz w:val="20"/>
          <w:szCs w:val="20"/>
        </w:rPr>
        <w:t>Podpis</w:t>
      </w:r>
      <w:r w:rsidR="00D92D5D" w:rsidRPr="00EB1031">
        <w:rPr>
          <w:rFonts w:ascii="Georgia" w:hAnsi="Georgia"/>
          <w:sz w:val="20"/>
          <w:szCs w:val="20"/>
        </w:rPr>
        <w:t>(y)</w:t>
      </w:r>
      <w:r w:rsidRPr="00EB1031">
        <w:rPr>
          <w:rFonts w:ascii="Georgia" w:hAnsi="Georgia"/>
          <w:sz w:val="20"/>
          <w:szCs w:val="20"/>
        </w:rPr>
        <w:t>:</w:t>
      </w:r>
      <w:r w:rsidR="00F53DFC" w:rsidRPr="00EB1031">
        <w:rPr>
          <w:rFonts w:ascii="Georgia" w:hAnsi="Georgia"/>
          <w:sz w:val="20"/>
          <w:szCs w:val="20"/>
        </w:rPr>
        <w:t xml:space="preserve"> </w:t>
      </w:r>
      <w:r w:rsidR="00F53DFC" w:rsidRPr="00EB1031">
        <w:rPr>
          <w:rFonts w:ascii="Georgia" w:hAnsi="Georgia"/>
          <w:i/>
          <w:color w:val="0070C0"/>
          <w:sz w:val="20"/>
          <w:szCs w:val="20"/>
        </w:rPr>
        <w:t>V případě, že návrh pošle oprávněný orgán ze své datové schránky, není třeba jej podepisovat, pokud za orgán</w:t>
      </w:r>
      <w:r w:rsidR="00EB1031">
        <w:rPr>
          <w:rFonts w:ascii="Georgia" w:hAnsi="Georgia"/>
          <w:i/>
          <w:color w:val="0070C0"/>
          <w:sz w:val="20"/>
          <w:szCs w:val="20"/>
        </w:rPr>
        <w:t xml:space="preserve"> jedná pouze jedna fyzická</w:t>
      </w:r>
      <w:r w:rsidR="00F53DFC" w:rsidRPr="00EB1031">
        <w:rPr>
          <w:rFonts w:ascii="Georgia" w:hAnsi="Georgia"/>
          <w:i/>
          <w:color w:val="0070C0"/>
          <w:sz w:val="20"/>
          <w:szCs w:val="20"/>
        </w:rPr>
        <w:t xml:space="preserve"> osoba.  Pokud však za orgán jedná více fyzických osob společně, musí být od každého z nich elektronicky podepsán, i když je poslán z datové schránky.</w:t>
      </w:r>
      <w:r w:rsidRPr="00EB1031">
        <w:rPr>
          <w:rFonts w:ascii="Georgia" w:hAnsi="Georgia"/>
          <w:color w:val="0070C0"/>
          <w:sz w:val="20"/>
          <w:szCs w:val="20"/>
        </w:rPr>
        <w:tab/>
      </w:r>
      <w:r w:rsidR="00D92D5D" w:rsidRPr="00EB1031">
        <w:rPr>
          <w:rFonts w:ascii="Georgia" w:hAnsi="Georgia"/>
          <w:color w:val="0070C0"/>
          <w:sz w:val="20"/>
          <w:szCs w:val="20"/>
        </w:rPr>
        <w:tab/>
      </w:r>
      <w:r w:rsidR="00220E1B" w:rsidRPr="00EB1031">
        <w:rPr>
          <w:rFonts w:ascii="Georgia" w:hAnsi="Georgia"/>
          <w:sz w:val="20"/>
          <w:szCs w:val="20"/>
        </w:rPr>
        <w:tab/>
      </w:r>
      <w:r w:rsidR="00220E1B" w:rsidRPr="00EB1031">
        <w:rPr>
          <w:rFonts w:ascii="Georgia" w:hAnsi="Georgia"/>
          <w:sz w:val="20"/>
          <w:szCs w:val="20"/>
        </w:rPr>
        <w:tab/>
      </w:r>
      <w:r w:rsidR="00220E1B" w:rsidRPr="00EB1031">
        <w:rPr>
          <w:rFonts w:ascii="Georgia" w:hAnsi="Georgia"/>
          <w:sz w:val="20"/>
          <w:szCs w:val="20"/>
        </w:rPr>
        <w:tab/>
      </w:r>
    </w:p>
    <w:p w14:paraId="75D8BAD9" w14:textId="3AC842C0" w:rsidR="00AB7C97" w:rsidRPr="00EB1031" w:rsidRDefault="00A963F4" w:rsidP="00AB7C97">
      <w:pPr>
        <w:jc w:val="both"/>
        <w:rPr>
          <w:rFonts w:ascii="Georgia" w:hAnsi="Georgia"/>
          <w:sz w:val="20"/>
          <w:szCs w:val="20"/>
        </w:rPr>
      </w:pPr>
      <w:r w:rsidRPr="00EB1031">
        <w:rPr>
          <w:rFonts w:ascii="Georgia" w:hAnsi="Georgia"/>
          <w:sz w:val="20"/>
          <w:szCs w:val="20"/>
        </w:rPr>
        <w:t xml:space="preserve">případně </w:t>
      </w:r>
      <w:r w:rsidR="009B742F" w:rsidRPr="00EB1031">
        <w:rPr>
          <w:rFonts w:ascii="Georgia" w:hAnsi="Georgia"/>
          <w:sz w:val="20"/>
          <w:szCs w:val="20"/>
        </w:rPr>
        <w:t>otisk razítka:</w:t>
      </w:r>
    </w:p>
    <w:p w14:paraId="16851C5B" w14:textId="77777777" w:rsidR="00AB7C97" w:rsidRPr="00EB1031" w:rsidRDefault="00AB7C97" w:rsidP="00AB7C97">
      <w:pPr>
        <w:jc w:val="both"/>
        <w:rPr>
          <w:rFonts w:ascii="Georgia" w:hAnsi="Georgia"/>
          <w:i/>
          <w:sz w:val="20"/>
          <w:szCs w:val="20"/>
        </w:rPr>
      </w:pPr>
    </w:p>
    <w:p w14:paraId="389965EB" w14:textId="77777777" w:rsidR="009F4C13" w:rsidRPr="00EB1031" w:rsidRDefault="009F4C13" w:rsidP="00AB7C97">
      <w:pPr>
        <w:jc w:val="both"/>
        <w:rPr>
          <w:rFonts w:ascii="Georgia" w:hAnsi="Georgia"/>
          <w:i/>
          <w:sz w:val="20"/>
          <w:szCs w:val="20"/>
        </w:rPr>
      </w:pPr>
    </w:p>
    <w:p w14:paraId="6FE7C8F3" w14:textId="77777777" w:rsidR="00AB7C97" w:rsidRPr="00EB1031" w:rsidRDefault="00AC48B6" w:rsidP="00AB7C97">
      <w:pPr>
        <w:jc w:val="both"/>
        <w:rPr>
          <w:rFonts w:ascii="Georgia" w:hAnsi="Georgia"/>
          <w:i/>
          <w:sz w:val="20"/>
          <w:szCs w:val="20"/>
        </w:rPr>
      </w:pPr>
      <w:r w:rsidRPr="00EB1031">
        <w:rPr>
          <w:rFonts w:ascii="Georgia" w:hAnsi="Georgia"/>
          <w:i/>
          <w:sz w:val="20"/>
          <w:szCs w:val="20"/>
        </w:rPr>
        <w:t xml:space="preserve"> ........................................................</w:t>
      </w:r>
    </w:p>
    <w:p w14:paraId="2A1517A7" w14:textId="77777777" w:rsidR="00590812" w:rsidRPr="00EB1031" w:rsidRDefault="001867D1" w:rsidP="007F3C8F">
      <w:pPr>
        <w:ind w:left="1416" w:firstLine="708"/>
        <w:jc w:val="both"/>
        <w:rPr>
          <w:rFonts w:ascii="Georgia" w:hAnsi="Georgia"/>
          <w:sz w:val="20"/>
          <w:szCs w:val="20"/>
        </w:rPr>
      </w:pPr>
      <w:r w:rsidRPr="00EB1031">
        <w:rPr>
          <w:rFonts w:ascii="Georgia" w:hAnsi="Georgia"/>
          <w:sz w:val="20"/>
          <w:szCs w:val="20"/>
        </w:rPr>
        <w:t xml:space="preserve">   </w:t>
      </w:r>
      <w:r w:rsidR="00B40068" w:rsidRPr="00EB1031">
        <w:rPr>
          <w:rFonts w:ascii="Georgia" w:hAnsi="Georgia"/>
          <w:sz w:val="20"/>
          <w:szCs w:val="20"/>
        </w:rPr>
        <w:t xml:space="preserve"> </w:t>
      </w:r>
    </w:p>
    <w:p w14:paraId="06392170" w14:textId="61FD3378" w:rsidR="00486320" w:rsidRPr="00EB1031" w:rsidRDefault="00486320" w:rsidP="00590812">
      <w:pPr>
        <w:pStyle w:val="Nzev"/>
        <w:jc w:val="both"/>
        <w:rPr>
          <w:rFonts w:ascii="Georgia" w:hAnsi="Georgia"/>
          <w:b w:val="0"/>
          <w:sz w:val="20"/>
          <w:u w:val="single"/>
        </w:rPr>
      </w:pPr>
    </w:p>
    <w:p w14:paraId="49AC78C1" w14:textId="2A7918D7" w:rsidR="00736173" w:rsidRPr="00EB1031" w:rsidRDefault="00736173" w:rsidP="00590812">
      <w:pPr>
        <w:pStyle w:val="Nzev"/>
        <w:jc w:val="both"/>
        <w:rPr>
          <w:rFonts w:ascii="Georgia" w:hAnsi="Georgia"/>
          <w:b w:val="0"/>
          <w:sz w:val="20"/>
        </w:rPr>
      </w:pPr>
      <w:r w:rsidRPr="00EB1031">
        <w:rPr>
          <w:rFonts w:ascii="Georgia" w:hAnsi="Georgia"/>
          <w:b w:val="0"/>
          <w:sz w:val="20"/>
        </w:rPr>
        <w:t>*) Při změně způsobu jednání statutárního orgánu prosíme o zaslání textu, který má být na výpise, také v editovatelném formátu (</w:t>
      </w:r>
      <w:proofErr w:type="spellStart"/>
      <w:r w:rsidRPr="00EB1031">
        <w:rPr>
          <w:rFonts w:ascii="Georgia" w:hAnsi="Georgia"/>
          <w:b w:val="0"/>
          <w:sz w:val="20"/>
        </w:rPr>
        <w:t>word</w:t>
      </w:r>
      <w:proofErr w:type="spellEnd"/>
      <w:r w:rsidRPr="00EB1031">
        <w:rPr>
          <w:rFonts w:ascii="Georgia" w:hAnsi="Georgia"/>
          <w:b w:val="0"/>
          <w:sz w:val="20"/>
        </w:rPr>
        <w:t>, mail).</w:t>
      </w:r>
    </w:p>
    <w:p w14:paraId="02BAC9B9" w14:textId="52D97AF9" w:rsidR="00F53DFC" w:rsidRPr="00EB1031" w:rsidRDefault="00F53DFC" w:rsidP="00590812">
      <w:pPr>
        <w:pStyle w:val="Nzev"/>
        <w:jc w:val="both"/>
        <w:rPr>
          <w:rFonts w:ascii="Georgia" w:hAnsi="Georgia"/>
          <w:b w:val="0"/>
          <w:sz w:val="20"/>
        </w:rPr>
      </w:pPr>
    </w:p>
    <w:p w14:paraId="122963B9" w14:textId="1E6FA9D6" w:rsidR="00F53DFC" w:rsidRPr="00EB1031" w:rsidRDefault="00F53DFC" w:rsidP="00F53DFC">
      <w:pPr>
        <w:rPr>
          <w:rFonts w:ascii="Georgia" w:hAnsi="Georgia"/>
          <w:i/>
          <w:color w:val="0070C0"/>
          <w:sz w:val="20"/>
          <w:szCs w:val="20"/>
        </w:rPr>
      </w:pPr>
      <w:r w:rsidRPr="00EB1031">
        <w:rPr>
          <w:rFonts w:ascii="Georgia" w:hAnsi="Georgia"/>
          <w:i/>
          <w:color w:val="0070C0"/>
          <w:sz w:val="20"/>
          <w:szCs w:val="20"/>
        </w:rPr>
        <w:t xml:space="preserve">Ministerstvo po evidenci změny nezasílá výpis z rejstříku. Můžete si ho stáhnout zde: </w:t>
      </w:r>
      <w:hyperlink r:id="rId6" w:history="1">
        <w:r w:rsidRPr="00EB1031">
          <w:rPr>
            <w:rFonts w:ascii="Georgia" w:hAnsi="Georgia"/>
            <w:i/>
            <w:color w:val="0070C0"/>
            <w:sz w:val="20"/>
            <w:szCs w:val="20"/>
          </w:rPr>
          <w:t>https://www-cns.mkcr.cz/cns_internet/</w:t>
        </w:r>
      </w:hyperlink>
    </w:p>
    <w:p w14:paraId="7C4F8835" w14:textId="77777777" w:rsidR="00F53DFC" w:rsidRPr="00EB1031" w:rsidRDefault="00F53DFC" w:rsidP="00590812">
      <w:pPr>
        <w:pStyle w:val="Nzev"/>
        <w:jc w:val="both"/>
        <w:rPr>
          <w:rFonts w:ascii="Georgia" w:hAnsi="Georgia"/>
          <w:b w:val="0"/>
          <w:sz w:val="20"/>
        </w:rPr>
      </w:pPr>
    </w:p>
    <w:sectPr w:rsidR="00F53DFC" w:rsidRPr="00EB1031" w:rsidSect="00E7052B">
      <w:pgSz w:w="11906" w:h="16838"/>
      <w:pgMar w:top="851" w:right="991" w:bottom="426" w:left="1134" w:header="708" w:footer="708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A5B8B"/>
    <w:multiLevelType w:val="hybridMultilevel"/>
    <w:tmpl w:val="16088740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306B26"/>
    <w:multiLevelType w:val="singleLevel"/>
    <w:tmpl w:val="C210836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44078B"/>
    <w:multiLevelType w:val="hybridMultilevel"/>
    <w:tmpl w:val="3F807BB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C776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9F6639"/>
    <w:multiLevelType w:val="hybridMultilevel"/>
    <w:tmpl w:val="0ADE4A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C3C69"/>
    <w:multiLevelType w:val="hybridMultilevel"/>
    <w:tmpl w:val="5394E0C8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097"/>
    <w:rsid w:val="00002B42"/>
    <w:rsid w:val="00003FF8"/>
    <w:rsid w:val="00015B23"/>
    <w:rsid w:val="00020AC6"/>
    <w:rsid w:val="00021196"/>
    <w:rsid w:val="0002264D"/>
    <w:rsid w:val="000359D2"/>
    <w:rsid w:val="0003687D"/>
    <w:rsid w:val="0005304A"/>
    <w:rsid w:val="0005790E"/>
    <w:rsid w:val="000612BC"/>
    <w:rsid w:val="0006695A"/>
    <w:rsid w:val="00075871"/>
    <w:rsid w:val="00091872"/>
    <w:rsid w:val="00097A24"/>
    <w:rsid w:val="001037E3"/>
    <w:rsid w:val="00104EF6"/>
    <w:rsid w:val="001078FB"/>
    <w:rsid w:val="00112DB6"/>
    <w:rsid w:val="00114EA8"/>
    <w:rsid w:val="0012176F"/>
    <w:rsid w:val="00126FC8"/>
    <w:rsid w:val="00135374"/>
    <w:rsid w:val="00137EDF"/>
    <w:rsid w:val="00140577"/>
    <w:rsid w:val="00141D12"/>
    <w:rsid w:val="001450E3"/>
    <w:rsid w:val="0016308B"/>
    <w:rsid w:val="00173111"/>
    <w:rsid w:val="0018331E"/>
    <w:rsid w:val="001867D1"/>
    <w:rsid w:val="001A1662"/>
    <w:rsid w:val="001B3AE3"/>
    <w:rsid w:val="001B40CD"/>
    <w:rsid w:val="001B4D16"/>
    <w:rsid w:val="001E2A8B"/>
    <w:rsid w:val="001E3F35"/>
    <w:rsid w:val="001E5BE9"/>
    <w:rsid w:val="001F4237"/>
    <w:rsid w:val="00210ED5"/>
    <w:rsid w:val="002120EA"/>
    <w:rsid w:val="00214B22"/>
    <w:rsid w:val="00220896"/>
    <w:rsid w:val="00220E1B"/>
    <w:rsid w:val="002351B4"/>
    <w:rsid w:val="002375C3"/>
    <w:rsid w:val="002558EE"/>
    <w:rsid w:val="00261148"/>
    <w:rsid w:val="00276299"/>
    <w:rsid w:val="002777F5"/>
    <w:rsid w:val="00280AF0"/>
    <w:rsid w:val="0029555B"/>
    <w:rsid w:val="002A0EEE"/>
    <w:rsid w:val="002D0DD6"/>
    <w:rsid w:val="002E586F"/>
    <w:rsid w:val="002E7533"/>
    <w:rsid w:val="002F00D9"/>
    <w:rsid w:val="00303396"/>
    <w:rsid w:val="0030439F"/>
    <w:rsid w:val="00304B15"/>
    <w:rsid w:val="00306850"/>
    <w:rsid w:val="00307831"/>
    <w:rsid w:val="00307DF2"/>
    <w:rsid w:val="003408F9"/>
    <w:rsid w:val="00352EAD"/>
    <w:rsid w:val="0036007E"/>
    <w:rsid w:val="0036025A"/>
    <w:rsid w:val="00360702"/>
    <w:rsid w:val="00364E7F"/>
    <w:rsid w:val="00367401"/>
    <w:rsid w:val="00390BC5"/>
    <w:rsid w:val="003C0414"/>
    <w:rsid w:val="003C7EB4"/>
    <w:rsid w:val="003D2071"/>
    <w:rsid w:val="003D3464"/>
    <w:rsid w:val="003D3485"/>
    <w:rsid w:val="0040546B"/>
    <w:rsid w:val="004072D2"/>
    <w:rsid w:val="00411D42"/>
    <w:rsid w:val="004179B2"/>
    <w:rsid w:val="00441BF2"/>
    <w:rsid w:val="0044799C"/>
    <w:rsid w:val="004519EE"/>
    <w:rsid w:val="00457642"/>
    <w:rsid w:val="00474646"/>
    <w:rsid w:val="00481211"/>
    <w:rsid w:val="00486320"/>
    <w:rsid w:val="00486C35"/>
    <w:rsid w:val="0049003E"/>
    <w:rsid w:val="004A3960"/>
    <w:rsid w:val="004C2929"/>
    <w:rsid w:val="004D77EA"/>
    <w:rsid w:val="004E1C6D"/>
    <w:rsid w:val="004E331D"/>
    <w:rsid w:val="004F40F2"/>
    <w:rsid w:val="004F688B"/>
    <w:rsid w:val="005067B0"/>
    <w:rsid w:val="00513218"/>
    <w:rsid w:val="005250BE"/>
    <w:rsid w:val="00542097"/>
    <w:rsid w:val="00542571"/>
    <w:rsid w:val="00547956"/>
    <w:rsid w:val="00554E72"/>
    <w:rsid w:val="00562184"/>
    <w:rsid w:val="0056383E"/>
    <w:rsid w:val="005716E9"/>
    <w:rsid w:val="0057557A"/>
    <w:rsid w:val="00575791"/>
    <w:rsid w:val="00581A3B"/>
    <w:rsid w:val="00584471"/>
    <w:rsid w:val="00585A55"/>
    <w:rsid w:val="00590812"/>
    <w:rsid w:val="005976BF"/>
    <w:rsid w:val="005B466C"/>
    <w:rsid w:val="005B5D31"/>
    <w:rsid w:val="005C4587"/>
    <w:rsid w:val="005D0180"/>
    <w:rsid w:val="005E5BF7"/>
    <w:rsid w:val="005F541B"/>
    <w:rsid w:val="0060030F"/>
    <w:rsid w:val="006041D0"/>
    <w:rsid w:val="00607E54"/>
    <w:rsid w:val="00614996"/>
    <w:rsid w:val="00625DB5"/>
    <w:rsid w:val="006278C2"/>
    <w:rsid w:val="00631CD0"/>
    <w:rsid w:val="00646415"/>
    <w:rsid w:val="0065540C"/>
    <w:rsid w:val="006677DD"/>
    <w:rsid w:val="006A1094"/>
    <w:rsid w:val="006A48C9"/>
    <w:rsid w:val="006A4D27"/>
    <w:rsid w:val="006A7D34"/>
    <w:rsid w:val="006D42BF"/>
    <w:rsid w:val="006D68F7"/>
    <w:rsid w:val="006E7B2A"/>
    <w:rsid w:val="007005BB"/>
    <w:rsid w:val="007125DA"/>
    <w:rsid w:val="00712E22"/>
    <w:rsid w:val="007208CA"/>
    <w:rsid w:val="00724163"/>
    <w:rsid w:val="00725934"/>
    <w:rsid w:val="00736173"/>
    <w:rsid w:val="00736EA5"/>
    <w:rsid w:val="00745059"/>
    <w:rsid w:val="00750E27"/>
    <w:rsid w:val="00752B78"/>
    <w:rsid w:val="00756334"/>
    <w:rsid w:val="00756D8B"/>
    <w:rsid w:val="00762267"/>
    <w:rsid w:val="00770A0E"/>
    <w:rsid w:val="00780571"/>
    <w:rsid w:val="00781B4D"/>
    <w:rsid w:val="007917FB"/>
    <w:rsid w:val="007B13FA"/>
    <w:rsid w:val="007C76AA"/>
    <w:rsid w:val="007D1346"/>
    <w:rsid w:val="007D63AC"/>
    <w:rsid w:val="007E5F7B"/>
    <w:rsid w:val="007F3C8F"/>
    <w:rsid w:val="008038B5"/>
    <w:rsid w:val="00804288"/>
    <w:rsid w:val="008372FD"/>
    <w:rsid w:val="00842C56"/>
    <w:rsid w:val="008439FD"/>
    <w:rsid w:val="008518A4"/>
    <w:rsid w:val="008547E9"/>
    <w:rsid w:val="00874C6C"/>
    <w:rsid w:val="008867DE"/>
    <w:rsid w:val="00891648"/>
    <w:rsid w:val="008A6296"/>
    <w:rsid w:val="008C1BC8"/>
    <w:rsid w:val="008C22FD"/>
    <w:rsid w:val="008C3379"/>
    <w:rsid w:val="008C774B"/>
    <w:rsid w:val="008D4E47"/>
    <w:rsid w:val="008E47FD"/>
    <w:rsid w:val="00917375"/>
    <w:rsid w:val="00924A8A"/>
    <w:rsid w:val="00925DDA"/>
    <w:rsid w:val="0092724C"/>
    <w:rsid w:val="00937E9B"/>
    <w:rsid w:val="0094168C"/>
    <w:rsid w:val="00945E5A"/>
    <w:rsid w:val="009536B2"/>
    <w:rsid w:val="00954F71"/>
    <w:rsid w:val="00963131"/>
    <w:rsid w:val="009671E2"/>
    <w:rsid w:val="00972B6C"/>
    <w:rsid w:val="00973981"/>
    <w:rsid w:val="00976C93"/>
    <w:rsid w:val="00995568"/>
    <w:rsid w:val="00995C59"/>
    <w:rsid w:val="009A1401"/>
    <w:rsid w:val="009A409D"/>
    <w:rsid w:val="009A6A68"/>
    <w:rsid w:val="009A6CE8"/>
    <w:rsid w:val="009B50D4"/>
    <w:rsid w:val="009B742F"/>
    <w:rsid w:val="009C272E"/>
    <w:rsid w:val="009D0E6F"/>
    <w:rsid w:val="009D46AC"/>
    <w:rsid w:val="009E4FF1"/>
    <w:rsid w:val="009F2907"/>
    <w:rsid w:val="009F40E2"/>
    <w:rsid w:val="009F467D"/>
    <w:rsid w:val="009F4C13"/>
    <w:rsid w:val="00A015E8"/>
    <w:rsid w:val="00A04B3B"/>
    <w:rsid w:val="00A1358E"/>
    <w:rsid w:val="00A20198"/>
    <w:rsid w:val="00A27ABE"/>
    <w:rsid w:val="00A30409"/>
    <w:rsid w:val="00A31B33"/>
    <w:rsid w:val="00A54E96"/>
    <w:rsid w:val="00A55ED1"/>
    <w:rsid w:val="00A60869"/>
    <w:rsid w:val="00A63A3E"/>
    <w:rsid w:val="00A64F9B"/>
    <w:rsid w:val="00A65158"/>
    <w:rsid w:val="00A70016"/>
    <w:rsid w:val="00A8751B"/>
    <w:rsid w:val="00A90F04"/>
    <w:rsid w:val="00A9152C"/>
    <w:rsid w:val="00A963F4"/>
    <w:rsid w:val="00A975CA"/>
    <w:rsid w:val="00AB5FCF"/>
    <w:rsid w:val="00AB7C97"/>
    <w:rsid w:val="00AC0B2A"/>
    <w:rsid w:val="00AC48B6"/>
    <w:rsid w:val="00AC4E2B"/>
    <w:rsid w:val="00AF2DAA"/>
    <w:rsid w:val="00AF4628"/>
    <w:rsid w:val="00B06EB1"/>
    <w:rsid w:val="00B30D97"/>
    <w:rsid w:val="00B40068"/>
    <w:rsid w:val="00B40C2C"/>
    <w:rsid w:val="00B44629"/>
    <w:rsid w:val="00B44C25"/>
    <w:rsid w:val="00B5357A"/>
    <w:rsid w:val="00B57F29"/>
    <w:rsid w:val="00B67A57"/>
    <w:rsid w:val="00B8465E"/>
    <w:rsid w:val="00B92025"/>
    <w:rsid w:val="00BA691C"/>
    <w:rsid w:val="00BB6816"/>
    <w:rsid w:val="00BC20C5"/>
    <w:rsid w:val="00BC6161"/>
    <w:rsid w:val="00BE5C8F"/>
    <w:rsid w:val="00BE650C"/>
    <w:rsid w:val="00BF1A4F"/>
    <w:rsid w:val="00C152F4"/>
    <w:rsid w:val="00C16D59"/>
    <w:rsid w:val="00C177E9"/>
    <w:rsid w:val="00C22806"/>
    <w:rsid w:val="00C24F58"/>
    <w:rsid w:val="00C3056D"/>
    <w:rsid w:val="00C36B1F"/>
    <w:rsid w:val="00C47C76"/>
    <w:rsid w:val="00C52193"/>
    <w:rsid w:val="00C574BD"/>
    <w:rsid w:val="00C644A4"/>
    <w:rsid w:val="00C667C7"/>
    <w:rsid w:val="00C76683"/>
    <w:rsid w:val="00C82368"/>
    <w:rsid w:val="00C9369A"/>
    <w:rsid w:val="00C94DEF"/>
    <w:rsid w:val="00CA3869"/>
    <w:rsid w:val="00CA4DFA"/>
    <w:rsid w:val="00CB1C4E"/>
    <w:rsid w:val="00CC129C"/>
    <w:rsid w:val="00CC280E"/>
    <w:rsid w:val="00CD0792"/>
    <w:rsid w:val="00CD3DD3"/>
    <w:rsid w:val="00CE0E25"/>
    <w:rsid w:val="00CE1AB2"/>
    <w:rsid w:val="00CE1C63"/>
    <w:rsid w:val="00CE5D31"/>
    <w:rsid w:val="00CE73BB"/>
    <w:rsid w:val="00D00BED"/>
    <w:rsid w:val="00D06C74"/>
    <w:rsid w:val="00D3271E"/>
    <w:rsid w:val="00D4528D"/>
    <w:rsid w:val="00D51507"/>
    <w:rsid w:val="00D64FC5"/>
    <w:rsid w:val="00D77647"/>
    <w:rsid w:val="00D80FB3"/>
    <w:rsid w:val="00D92D5D"/>
    <w:rsid w:val="00DA215D"/>
    <w:rsid w:val="00DA593D"/>
    <w:rsid w:val="00DC0F67"/>
    <w:rsid w:val="00DC0FDD"/>
    <w:rsid w:val="00DD509A"/>
    <w:rsid w:val="00DD5E23"/>
    <w:rsid w:val="00DE324A"/>
    <w:rsid w:val="00DF0094"/>
    <w:rsid w:val="00DF5911"/>
    <w:rsid w:val="00E22665"/>
    <w:rsid w:val="00E364B6"/>
    <w:rsid w:val="00E43877"/>
    <w:rsid w:val="00E43FBA"/>
    <w:rsid w:val="00E4423F"/>
    <w:rsid w:val="00E52E46"/>
    <w:rsid w:val="00E55641"/>
    <w:rsid w:val="00E55C54"/>
    <w:rsid w:val="00E6321D"/>
    <w:rsid w:val="00E7052B"/>
    <w:rsid w:val="00E80D1E"/>
    <w:rsid w:val="00E81F3C"/>
    <w:rsid w:val="00E85DC5"/>
    <w:rsid w:val="00E86147"/>
    <w:rsid w:val="00EA0023"/>
    <w:rsid w:val="00EA142D"/>
    <w:rsid w:val="00EB1031"/>
    <w:rsid w:val="00EB4D84"/>
    <w:rsid w:val="00EB5428"/>
    <w:rsid w:val="00ED3FAF"/>
    <w:rsid w:val="00ED7162"/>
    <w:rsid w:val="00EF2D2A"/>
    <w:rsid w:val="00EF2D6C"/>
    <w:rsid w:val="00F2703A"/>
    <w:rsid w:val="00F35528"/>
    <w:rsid w:val="00F50B89"/>
    <w:rsid w:val="00F53DFC"/>
    <w:rsid w:val="00F53ED1"/>
    <w:rsid w:val="00F6756D"/>
    <w:rsid w:val="00F8651E"/>
    <w:rsid w:val="00F86625"/>
    <w:rsid w:val="00F92483"/>
    <w:rsid w:val="00F97A10"/>
    <w:rsid w:val="00F97F03"/>
    <w:rsid w:val="00FA1B96"/>
    <w:rsid w:val="00FB2A5A"/>
    <w:rsid w:val="00FB6375"/>
    <w:rsid w:val="00FE53AE"/>
    <w:rsid w:val="00FE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1CDD55"/>
  <w15:docId w15:val="{05389252-D1C6-44EF-AC5A-49B1C7B4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052B"/>
    <w:rPr>
      <w:sz w:val="24"/>
      <w:szCs w:val="24"/>
    </w:rPr>
  </w:style>
  <w:style w:type="paragraph" w:styleId="Nadpis1">
    <w:name w:val="heading 1"/>
    <w:basedOn w:val="Normln"/>
    <w:next w:val="Normln"/>
    <w:qFormat/>
    <w:rsid w:val="00E7052B"/>
    <w:pPr>
      <w:keepNext/>
      <w:jc w:val="both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E7052B"/>
    <w:pPr>
      <w:keepNext/>
      <w:spacing w:line="360" w:lineRule="auto"/>
      <w:ind w:left="360"/>
      <w:jc w:val="both"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7052B"/>
    <w:pPr>
      <w:jc w:val="center"/>
    </w:pPr>
    <w:rPr>
      <w:b/>
      <w:sz w:val="28"/>
      <w:szCs w:val="20"/>
    </w:rPr>
  </w:style>
  <w:style w:type="paragraph" w:styleId="Zkladntext">
    <w:name w:val="Body Text"/>
    <w:basedOn w:val="Normln"/>
    <w:rsid w:val="00E7052B"/>
    <w:pPr>
      <w:jc w:val="both"/>
    </w:pPr>
    <w:rPr>
      <w:b/>
      <w:bCs/>
    </w:rPr>
  </w:style>
  <w:style w:type="table" w:styleId="Mkatabulky">
    <w:name w:val="Table Grid"/>
    <w:basedOn w:val="Normlntabulka"/>
    <w:uiPriority w:val="59"/>
    <w:rsid w:val="00A64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27A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AB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E4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F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F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FF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43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-cns.mkcr.cz/cns_intern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C6435-F367-47D7-B768-F62B7108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Biskupství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administrace</dc:creator>
  <cp:keywords/>
  <cp:lastModifiedBy>Janča Jakub</cp:lastModifiedBy>
  <cp:revision>8</cp:revision>
  <cp:lastPrinted>2022-08-17T14:28:00Z</cp:lastPrinted>
  <dcterms:created xsi:type="dcterms:W3CDTF">2024-12-11T09:21:00Z</dcterms:created>
  <dcterms:modified xsi:type="dcterms:W3CDTF">2025-01-13T12:12:00Z</dcterms:modified>
</cp:coreProperties>
</file>