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CEF" w:rsidRDefault="004E3CEF" w:rsidP="004B46E2">
      <w:pPr>
        <w:shd w:val="clear" w:color="auto" w:fill="F8F8F8"/>
        <w:spacing w:before="300" w:after="300" w:line="240" w:lineRule="auto"/>
        <w:outlineLvl w:val="0"/>
        <w:rPr>
          <w:rFonts w:ascii="Conv_SourceSansPro-Semibold" w:eastAsia="Times New Roman" w:hAnsi="Conv_SourceSansPro-Semibold" w:cs="Times New Roman"/>
          <w:color w:val="212529"/>
          <w:kern w:val="36"/>
          <w:sz w:val="48"/>
          <w:szCs w:val="48"/>
          <w:lang w:eastAsia="cs-CZ"/>
        </w:rPr>
      </w:pPr>
      <w:r w:rsidRPr="004E3CEF">
        <w:rPr>
          <w:rFonts w:ascii="Conv_SourceSansPro-Semibold" w:eastAsia="Times New Roman" w:hAnsi="Conv_SourceSansPro-Semibold" w:cs="Times New Roman"/>
          <w:color w:val="212529"/>
          <w:kern w:val="36"/>
          <w:sz w:val="48"/>
          <w:szCs w:val="48"/>
          <w:lang w:eastAsia="cs-CZ"/>
        </w:rPr>
        <w:t>https://mk.gov.cz/navrh-na-registraci-cirkve-a-nabozenske-spolecnosti-cs-401</w:t>
      </w:r>
    </w:p>
    <w:p w:rsidR="004E3CEF" w:rsidRDefault="004E3CEF" w:rsidP="004B46E2">
      <w:pPr>
        <w:shd w:val="clear" w:color="auto" w:fill="F8F8F8"/>
        <w:spacing w:before="300" w:after="300" w:line="240" w:lineRule="auto"/>
        <w:outlineLvl w:val="0"/>
        <w:rPr>
          <w:rFonts w:ascii="Conv_SourceSansPro-Semibold" w:eastAsia="Times New Roman" w:hAnsi="Conv_SourceSansPro-Semibold" w:cs="Times New Roman"/>
          <w:color w:val="212529"/>
          <w:kern w:val="36"/>
          <w:sz w:val="48"/>
          <w:szCs w:val="48"/>
          <w:lang w:eastAsia="cs-CZ"/>
        </w:rPr>
      </w:pPr>
    </w:p>
    <w:p w:rsidR="004B46E2" w:rsidRPr="004B46E2" w:rsidRDefault="004C2661" w:rsidP="004B46E2">
      <w:pPr>
        <w:shd w:val="clear" w:color="auto" w:fill="F8F8F8"/>
        <w:spacing w:before="300" w:after="300" w:line="240" w:lineRule="auto"/>
        <w:outlineLvl w:val="0"/>
        <w:rPr>
          <w:rFonts w:ascii="Conv_SourceSansPro-Semibold" w:eastAsia="Times New Roman" w:hAnsi="Conv_SourceSansPro-Semibold" w:cs="Times New Roman"/>
          <w:color w:val="212529"/>
          <w:kern w:val="36"/>
          <w:sz w:val="48"/>
          <w:szCs w:val="48"/>
          <w:lang w:eastAsia="cs-CZ"/>
        </w:rPr>
      </w:pPr>
      <w:r>
        <w:rPr>
          <w:rFonts w:ascii="Conv_SourceSansPro-Semibold" w:eastAsia="Times New Roman" w:hAnsi="Conv_SourceSansPro-Semibold" w:cs="Times New Roman"/>
          <w:color w:val="212529"/>
          <w:kern w:val="36"/>
          <w:sz w:val="48"/>
          <w:szCs w:val="48"/>
          <w:lang w:eastAsia="cs-CZ"/>
        </w:rPr>
        <w:t>Jak registrovat novou církev nebo náboženskou společnost</w:t>
      </w:r>
    </w:p>
    <w:p w:rsidR="004B46E2" w:rsidRDefault="004B46E2" w:rsidP="004B46E2"/>
    <w:p w:rsidR="004C2661" w:rsidRDefault="004C2661" w:rsidP="004B46E2">
      <w:r>
        <w:t xml:space="preserve">Tento článek je určen těm, kdo mají v úmyslu </w:t>
      </w:r>
      <w:r w:rsidR="00A2108D">
        <w:t>navrhnout</w:t>
      </w:r>
      <w:r>
        <w:t xml:space="preserve"> registraci nové církve nebo náboženské společnosti.</w:t>
      </w:r>
    </w:p>
    <w:p w:rsidR="004C2661" w:rsidRDefault="004C2661" w:rsidP="004B46E2">
      <w:r>
        <w:t>Pro úplnost uvádíme, že církev a náboženská společnost může vykonávat svoji činnost i bez registrace, popřípadě jako právnická osoba s jinou formou, např. jako spolek.</w:t>
      </w:r>
    </w:p>
    <w:p w:rsidR="004C2661" w:rsidRDefault="004C2661" w:rsidP="004C2661">
      <w:r>
        <w:t>Úvodem si objasněme, že termíny „církev“ a „náboženská společnost“ jsou z hlediska českého práva zaměnitelné. Záleží pouze na Vás, zda se chcete registrovat jako „církev“ nebo jako „náboženská společnost“. Z hlediska registrace se jedná o tentýž postup.</w:t>
      </w:r>
    </w:p>
    <w:p w:rsidR="004C2661" w:rsidRDefault="004C2661" w:rsidP="004B46E2">
      <w:r>
        <w:t>Kdo může návrh na registraci podat?</w:t>
      </w:r>
    </w:p>
    <w:p w:rsidR="004B46E2" w:rsidRDefault="004B46E2" w:rsidP="004B46E2">
      <w:r>
        <w:t>§ 10 odst. 1 zákona: "Návrh na registraci církve a náboženské společnosti podávají ministerstvu nejméně tři fyzické osoby, které dosáhly věku 18 let, jsou svéprávné a jsou občany České republiky nebo cizinci s trvalým pobytem v České republice (dále jen "přípravný výbor"). Členové přípravného výboru návrh podepíší a uvedou své identifikační údaje. V návrhu přípravný výbor určí, kdo z jeho členů je zmocněn jednat jménem přípravného výboru. Podpisy členů přípravného výboru musí být úředně ověřeny."</w:t>
      </w:r>
    </w:p>
    <w:p w:rsidR="004B46E2" w:rsidRDefault="004B46E2" w:rsidP="004B46E2">
      <w:r>
        <w:t xml:space="preserve">V návrhu na registraci musí být uvedeny všechny identifikační údaje </w:t>
      </w:r>
      <w:r w:rsidR="00BF6DCF">
        <w:t xml:space="preserve">členů přípravného výboru, </w:t>
      </w:r>
      <w:r>
        <w:t>tj.  jméno, popřípadě jména a příjmení, rodné číslo nebo datum narození, adresa, kde má fyzická osoba hlášen trvalý pobyt, v případě cizinců i údaj o jejich státním občanství</w:t>
      </w:r>
      <w:r w:rsidR="00BF6DCF">
        <w:t>.</w:t>
      </w:r>
    </w:p>
    <w:p w:rsidR="004B46E2" w:rsidRDefault="00BF6DCF" w:rsidP="004B46E2">
      <w:r>
        <w:t xml:space="preserve">Vzor </w:t>
      </w:r>
      <w:r w:rsidR="00A2108D">
        <w:t xml:space="preserve">návrhu na registraci </w:t>
      </w:r>
      <w:r>
        <w:t>(nepovinný):</w:t>
      </w:r>
    </w:p>
    <w:p w:rsidR="00BF6DCF" w:rsidRPr="00A2108D" w:rsidRDefault="004B46E2" w:rsidP="004B46E2">
      <w:r w:rsidRPr="00BF6DCF">
        <w:rPr>
          <w:i/>
        </w:rPr>
        <w:t xml:space="preserve">Návrh na registraci </w:t>
      </w:r>
      <w:r w:rsidR="00BF6DCF">
        <w:rPr>
          <w:i/>
        </w:rPr>
        <w:t>Náboženské společnosti Nejvyššího Boha</w:t>
      </w:r>
      <w:r w:rsidRPr="00BF6DCF">
        <w:rPr>
          <w:i/>
        </w:rPr>
        <w:t>.</w:t>
      </w:r>
      <w:r w:rsidR="00A2108D">
        <w:rPr>
          <w:i/>
        </w:rPr>
        <w:t xml:space="preserve"> </w:t>
      </w:r>
      <w:r w:rsidR="00A2108D" w:rsidRPr="004E3CEF">
        <w:t>(Název nesmí být zaměnitelný nebo klamavý. Název nemusí obsahovat slovo „církev“ ani slova „náboženská společnost“).</w:t>
      </w:r>
    </w:p>
    <w:p w:rsidR="00BF6DCF" w:rsidRDefault="004B46E2" w:rsidP="004B46E2">
      <w:pPr>
        <w:rPr>
          <w:i/>
        </w:rPr>
      </w:pPr>
      <w:r w:rsidRPr="00BF6DCF">
        <w:rPr>
          <w:i/>
        </w:rPr>
        <w:t xml:space="preserve">Níže podepsaní členové přípravného výboru pro registraci </w:t>
      </w:r>
      <w:r w:rsidR="00BF6DCF">
        <w:rPr>
          <w:i/>
        </w:rPr>
        <w:t>Náboženské společnosti Nejvyššího Boha</w:t>
      </w:r>
      <w:r w:rsidRPr="00BF6DCF">
        <w:rPr>
          <w:i/>
        </w:rPr>
        <w:t xml:space="preserve"> podávají tímto návrh na registraci této náboženské společnosti.</w:t>
      </w:r>
    </w:p>
    <w:p w:rsidR="00BF6DCF" w:rsidRDefault="00BF6DCF" w:rsidP="004B46E2">
      <w:pPr>
        <w:rPr>
          <w:i/>
        </w:rPr>
      </w:pPr>
      <w:r>
        <w:rPr>
          <w:i/>
        </w:rPr>
        <w:t>Jan Svatý, narozen 1. ledna 2000, trvalý pobyt Kostelní 7, 123 45 Kostelec</w:t>
      </w:r>
    </w:p>
    <w:p w:rsidR="00BF6DCF" w:rsidRDefault="00BF6DCF" w:rsidP="004B46E2">
      <w:pPr>
        <w:rPr>
          <w:i/>
        </w:rPr>
      </w:pPr>
      <w:r>
        <w:rPr>
          <w:i/>
        </w:rPr>
        <w:t>Úředně ověřený podpis …………………………………………………………….</w:t>
      </w:r>
    </w:p>
    <w:p w:rsidR="00BF6DCF" w:rsidRDefault="00BF6DCF" w:rsidP="004B46E2">
      <w:pPr>
        <w:rPr>
          <w:i/>
        </w:rPr>
      </w:pPr>
      <w:r>
        <w:rPr>
          <w:i/>
        </w:rPr>
        <w:t>František Andělský, narozen 31. prosince 1999, trvalý pobyt U kapličky 3, 234 56 Kostelní Lhota</w:t>
      </w:r>
    </w:p>
    <w:p w:rsidR="00BF6DCF" w:rsidRDefault="00BF6DCF" w:rsidP="00BF6DCF">
      <w:pPr>
        <w:rPr>
          <w:i/>
        </w:rPr>
      </w:pPr>
      <w:r>
        <w:rPr>
          <w:i/>
        </w:rPr>
        <w:t>Úředně ověřený podpis …………………………………………………………….</w:t>
      </w:r>
    </w:p>
    <w:p w:rsidR="00BF6DCF" w:rsidRDefault="00BF6DCF" w:rsidP="004B46E2">
      <w:pPr>
        <w:rPr>
          <w:i/>
        </w:rPr>
      </w:pPr>
      <w:r>
        <w:rPr>
          <w:i/>
        </w:rPr>
        <w:t xml:space="preserve">Amálie </w:t>
      </w:r>
      <w:proofErr w:type="spellStart"/>
      <w:r>
        <w:rPr>
          <w:i/>
        </w:rPr>
        <w:t>Heilig</w:t>
      </w:r>
      <w:proofErr w:type="spellEnd"/>
      <w:r>
        <w:rPr>
          <w:i/>
        </w:rPr>
        <w:t>, narozena 29. února 2000, trvalý pobyt Perunova 1, 345 67 Modlany, státní občanství: Spolková republika Německo.</w:t>
      </w:r>
    </w:p>
    <w:p w:rsidR="00BF6DCF" w:rsidRDefault="00BF6DCF" w:rsidP="00BF6DCF">
      <w:pPr>
        <w:rPr>
          <w:i/>
        </w:rPr>
      </w:pPr>
      <w:r>
        <w:rPr>
          <w:i/>
        </w:rPr>
        <w:t>Úředně ověřený podpis …………………………………………………………….</w:t>
      </w:r>
    </w:p>
    <w:p w:rsidR="00BF6DCF" w:rsidRDefault="004B46E2" w:rsidP="004B46E2">
      <w:pPr>
        <w:rPr>
          <w:i/>
        </w:rPr>
      </w:pPr>
      <w:r w:rsidRPr="00BF6DCF">
        <w:rPr>
          <w:i/>
        </w:rPr>
        <w:t xml:space="preserve">Jménem přípravného výboru je zmocněn jednat </w:t>
      </w:r>
      <w:r w:rsidR="00BF6DCF">
        <w:rPr>
          <w:i/>
        </w:rPr>
        <w:t>Jan Svatý</w:t>
      </w:r>
      <w:r w:rsidRPr="00BF6DCF">
        <w:rPr>
          <w:i/>
        </w:rPr>
        <w:t>.</w:t>
      </w:r>
    </w:p>
    <w:p w:rsidR="00A2108D" w:rsidRDefault="00A2108D" w:rsidP="004B46E2">
      <w:pPr>
        <w:rPr>
          <w:i/>
        </w:rPr>
      </w:pPr>
      <w:r>
        <w:rPr>
          <w:i/>
        </w:rPr>
        <w:t>V Kostelci dne 2. února 2022</w:t>
      </w:r>
    </w:p>
    <w:p w:rsidR="00A2108D" w:rsidRDefault="00A2108D" w:rsidP="004B46E2">
      <w:pPr>
        <w:rPr>
          <w:i/>
        </w:rPr>
      </w:pPr>
      <w:r>
        <w:rPr>
          <w:i/>
        </w:rPr>
        <w:lastRenderedPageBreak/>
        <w:t>Přílohy:</w:t>
      </w:r>
    </w:p>
    <w:p w:rsidR="00A2108D" w:rsidRDefault="004B46E2" w:rsidP="004B46E2">
      <w:pPr>
        <w:rPr>
          <w:i/>
        </w:rPr>
      </w:pPr>
      <w:r w:rsidRPr="00BF6DCF">
        <w:rPr>
          <w:i/>
        </w:rPr>
        <w:t xml:space="preserve">1. základní charakteristika náboženské společnosti, </w:t>
      </w:r>
    </w:p>
    <w:p w:rsidR="00A2108D" w:rsidRDefault="004B46E2" w:rsidP="004B46E2">
      <w:pPr>
        <w:rPr>
          <w:i/>
        </w:rPr>
      </w:pPr>
      <w:r w:rsidRPr="00BF6DCF">
        <w:rPr>
          <w:i/>
        </w:rPr>
        <w:t xml:space="preserve">2. zápis o založení náboženské společnosti, </w:t>
      </w:r>
    </w:p>
    <w:p w:rsidR="00A2108D" w:rsidRDefault="004B46E2" w:rsidP="004B46E2">
      <w:pPr>
        <w:rPr>
          <w:i/>
        </w:rPr>
      </w:pPr>
      <w:r w:rsidRPr="00BF6DCF">
        <w:rPr>
          <w:i/>
        </w:rPr>
        <w:t xml:space="preserve">3. podpisové archy, </w:t>
      </w:r>
    </w:p>
    <w:p w:rsidR="00A2108D" w:rsidRDefault="004B46E2" w:rsidP="004B46E2">
      <w:pPr>
        <w:rPr>
          <w:i/>
        </w:rPr>
      </w:pPr>
      <w:r w:rsidRPr="00BF6DCF">
        <w:rPr>
          <w:i/>
        </w:rPr>
        <w:t xml:space="preserve">4. základní dokument </w:t>
      </w:r>
      <w:r w:rsidR="00A2108D">
        <w:rPr>
          <w:i/>
        </w:rPr>
        <w:t>náboženské společnosti,</w:t>
      </w:r>
    </w:p>
    <w:p w:rsidR="004B46E2" w:rsidRPr="00BF6DCF" w:rsidRDefault="00A2108D" w:rsidP="004B46E2">
      <w:pPr>
        <w:rPr>
          <w:i/>
        </w:rPr>
      </w:pPr>
      <w:r>
        <w:rPr>
          <w:i/>
        </w:rPr>
        <w:t xml:space="preserve">5. identifikační údaje členů statutárního orgánu náboženské společnosti </w:t>
      </w:r>
      <w:r w:rsidRPr="004E3CEF">
        <w:t>(pouze jsou-li již ustaveni).</w:t>
      </w:r>
    </w:p>
    <w:p w:rsidR="004B46E2" w:rsidRDefault="004B46E2" w:rsidP="004B46E2"/>
    <w:p w:rsidR="00A2108D" w:rsidRDefault="00A2108D" w:rsidP="004B46E2"/>
    <w:p w:rsidR="00A2108D" w:rsidRDefault="00A2108D" w:rsidP="004B46E2">
      <w:r>
        <w:t>Příloha č. 1 – Základní charakteristika církve/náboženské společnosti</w:t>
      </w:r>
    </w:p>
    <w:p w:rsidR="004B46E2" w:rsidRDefault="004B46E2" w:rsidP="004B46E2">
      <w:r>
        <w:t>V textu této přílohy se uvede výstižně základní charakteristika církve/náboženské společnosti, jejího učení a poslání. Tento text nemusí být opatřen podpisy členů přípravného výboru.</w:t>
      </w:r>
    </w:p>
    <w:p w:rsidR="004B46E2" w:rsidRDefault="004B46E2" w:rsidP="004B46E2"/>
    <w:p w:rsidR="00A2108D" w:rsidRDefault="00A2108D" w:rsidP="004B46E2">
      <w:r>
        <w:t>P</w:t>
      </w:r>
      <w:r w:rsidR="004B46E2">
        <w:t>řílo</w:t>
      </w:r>
      <w:r>
        <w:t>ha</w:t>
      </w:r>
      <w:r w:rsidR="004B46E2">
        <w:t xml:space="preserve"> č. 2</w:t>
      </w:r>
      <w:r>
        <w:t xml:space="preserve"> – Zápis o založení církve/náboženské společnosti</w:t>
      </w:r>
    </w:p>
    <w:p w:rsidR="00A2108D" w:rsidRDefault="004B46E2" w:rsidP="004B46E2">
      <w:r>
        <w:t>V této příloze je zápis o založení církve/náboženské společnosti na území České republiky (např. z</w:t>
      </w:r>
      <w:r w:rsidR="00A2108D">
        <w:t>ápis z</w:t>
      </w:r>
      <w:r>
        <w:t xml:space="preserve"> ustavující schůze nebo zápis jednání přípravného výboru apod.). Všichni členové přípravného výboru zápis podepíší. </w:t>
      </w:r>
      <w:r w:rsidR="003B3F7E">
        <w:t xml:space="preserve">Nemusí se jednat o notářský zápis a </w:t>
      </w:r>
      <w:r w:rsidR="00A2108D">
        <w:t xml:space="preserve">nemusí být opatřen </w:t>
      </w:r>
      <w:r>
        <w:t>podpisy</w:t>
      </w:r>
      <w:r w:rsidR="00A2108D">
        <w:t>.</w:t>
      </w:r>
    </w:p>
    <w:p w:rsidR="00A2108D" w:rsidRDefault="00A2108D" w:rsidP="004B46E2"/>
    <w:p w:rsidR="00A2108D" w:rsidRDefault="00A2108D" w:rsidP="004B46E2">
      <w:r>
        <w:t>P</w:t>
      </w:r>
      <w:r w:rsidR="004B46E2">
        <w:t>řílo</w:t>
      </w:r>
      <w:r>
        <w:t>ha</w:t>
      </w:r>
      <w:r w:rsidR="004B46E2">
        <w:t xml:space="preserve"> č. 3 </w:t>
      </w:r>
      <w:r>
        <w:t>– Podpisové archy</w:t>
      </w:r>
    </w:p>
    <w:p w:rsidR="004B46E2" w:rsidRDefault="004B46E2" w:rsidP="004B46E2">
      <w:r>
        <w:t>Přiloží se v originále podpisové archy obsahující seznam nejméně 300 zletilých občanů České republiky nebo cizinců s trvalým pobytem v České republice hlásících se k církvi/náboženské společnosti, s uvedením jejich identifikačních údajů podle zákona (tj. jméno, popřípadě jména a příjmení, rodné číslo nebo datum narození, adresa, kde má fyzická osoba hlášen trvalý pobyt, v případě cizinců i údaj o jejich státním občanství).</w:t>
      </w:r>
    </w:p>
    <w:p w:rsidR="004B46E2" w:rsidRDefault="004B46E2" w:rsidP="004B46E2">
      <w:r>
        <w:t>Na každém podpisovém archu musí být uveden totožný text, který uvádí plný název církve/náboženské společnosti, sbírající podpisy pro účel její registrace, z něhož je patrné, že podpisový arch je podepisován pouze osobami hlásícími se k této církvi a náboženské společnosti.</w:t>
      </w:r>
    </w:p>
    <w:p w:rsidR="004B46E2" w:rsidRDefault="004B46E2" w:rsidP="004B46E2">
      <w:r>
        <w:t>Osobou hlásící se k církvi/náboženské společnosti se rozumí výhradně osoba, která podle svého přesvědčení a vnitřních předpisů církve/náboženské společnosti k ní přináleží, nikoli např. osoba sympatizující s církví/náboženskou společností nebo osoba souhlasící či sympatizující se založením dané církve/ náboženské společnosti.</w:t>
      </w:r>
    </w:p>
    <w:p w:rsidR="004B46E2" w:rsidRDefault="004B46E2" w:rsidP="004B46E2">
      <w:r>
        <w:t>Název církve/náboženské společnosti uvedený na podpisových arších musí být totožný s názvem v návrhu na její registraci (viz § 10 zákona).</w:t>
      </w:r>
    </w:p>
    <w:p w:rsidR="004B46E2" w:rsidRDefault="004B46E2" w:rsidP="004B46E2">
      <w:r>
        <w:t xml:space="preserve">Všechny kolonky kromě kolonky "Podpis" je třeba vyplnit čitelně (nejlépe hůlkovým písmem), protože nejen neúplně vyplněné údaje, ale </w:t>
      </w:r>
      <w:r w:rsidR="00A2108D">
        <w:t>an</w:t>
      </w:r>
      <w:r>
        <w:t>i údaje nečitelně vyplněné nemohou být při kontrole podpisových archů uznány.</w:t>
      </w:r>
    </w:p>
    <w:p w:rsidR="004B46E2" w:rsidRDefault="004B46E2" w:rsidP="004B46E2">
      <w:r>
        <w:t>Ministerstvo kultury je v řízení o návrhu na registraci církve a náboženské společnosti správcem osobních údajů podle ustanovení § 5 zákona č. 110/2019 Sb., o zpracování osobních údajů. Ministerstvo kultury má povinnost zajistit, aby informace, týkající se zejména účelu zpracování, kategorií osobních údajů, kategorií subjektů údajů, kategorií příjemců a doby uchování byly zpřístupněny, a to i dálkovým přístupem nebo jinou vhodnou formou. Tuto povinnost plní v dokumentu Registrace církví a náboženských společností a evidence změn – ochrana osobních údajů. Upozorňujeme, že přípravný výbor, případně jím pověřené osoby, které shromažďují údaje na podpisové archy, tak musí činit v souladu se zákonem č. 110/2019 Sb.</w:t>
      </w:r>
      <w:r w:rsidR="003B3F7E" w:rsidRPr="003B3F7E">
        <w:t xml:space="preserve"> </w:t>
      </w:r>
      <w:r w:rsidR="003B3F7E">
        <w:t>a n</w:t>
      </w:r>
      <w:r w:rsidR="003B3F7E" w:rsidRPr="003B3F7E">
        <w:t>ařízení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:rsidR="004B46E2" w:rsidRDefault="004B46E2" w:rsidP="004B46E2">
      <w:r>
        <w:t xml:space="preserve"> </w:t>
      </w:r>
    </w:p>
    <w:p w:rsidR="00685E61" w:rsidRDefault="00685E61" w:rsidP="004B46E2">
      <w:r>
        <w:t>P</w:t>
      </w:r>
      <w:r w:rsidR="004B46E2">
        <w:t>řílo</w:t>
      </w:r>
      <w:r>
        <w:t>ha</w:t>
      </w:r>
      <w:r w:rsidR="004B46E2">
        <w:t xml:space="preserve"> č. 4 návrhu </w:t>
      </w:r>
      <w:r>
        <w:t>– Základní dokument církve/náboženské společnosti</w:t>
      </w:r>
    </w:p>
    <w:p w:rsidR="004B46E2" w:rsidRDefault="00685E61" w:rsidP="004B46E2">
      <w:r>
        <w:t xml:space="preserve">Obsah </w:t>
      </w:r>
      <w:r w:rsidR="004B46E2">
        <w:t>základní</w:t>
      </w:r>
      <w:r>
        <w:t>ho</w:t>
      </w:r>
      <w:r w:rsidR="004B46E2">
        <w:t xml:space="preserve"> dokument</w:t>
      </w:r>
      <w:r>
        <w:t xml:space="preserve">u je stanoven </w:t>
      </w:r>
      <w:r w:rsidR="004B46E2">
        <w:t>zákon</w:t>
      </w:r>
      <w:r>
        <w:t>em</w:t>
      </w:r>
      <w:r w:rsidR="004B46E2">
        <w:t xml:space="preserve"> v § 10 odst. 3. </w:t>
      </w:r>
    </w:p>
    <w:p w:rsidR="00685E61" w:rsidRPr="004E3CEF" w:rsidRDefault="004E3CEF" w:rsidP="004B46E2">
      <w:pPr>
        <w:rPr>
          <w:color w:val="FF0000"/>
        </w:rPr>
      </w:pPr>
      <w:r w:rsidRPr="004E3CEF">
        <w:rPr>
          <w:color w:val="FF0000"/>
        </w:rPr>
        <w:t xml:space="preserve">Metodický návod </w:t>
      </w:r>
      <w:r>
        <w:rPr>
          <w:color w:val="FF0000"/>
        </w:rPr>
        <w:t xml:space="preserve"> - zde prosím znovu nahrát </w:t>
      </w:r>
      <w:proofErr w:type="gramStart"/>
      <w:r>
        <w:rPr>
          <w:color w:val="FF0000"/>
        </w:rPr>
        <w:t>soubor</w:t>
      </w:r>
      <w:proofErr w:type="gramEnd"/>
      <w:r>
        <w:rPr>
          <w:color w:val="FF0000"/>
        </w:rPr>
        <w:t xml:space="preserve"> !metodicky-navod-2024</w:t>
      </w:r>
      <w:bookmarkStart w:id="0" w:name="_GoBack"/>
      <w:bookmarkEnd w:id="0"/>
    </w:p>
    <w:sectPr w:rsidR="00685E61" w:rsidRPr="004E3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v_SourceSansPro-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E2"/>
    <w:rsid w:val="003B3F7E"/>
    <w:rsid w:val="004B46E2"/>
    <w:rsid w:val="004C2661"/>
    <w:rsid w:val="004E3CEF"/>
    <w:rsid w:val="00683F41"/>
    <w:rsid w:val="00685E61"/>
    <w:rsid w:val="006D4439"/>
    <w:rsid w:val="00A2108D"/>
    <w:rsid w:val="00BF6DCF"/>
    <w:rsid w:val="00CD14E3"/>
    <w:rsid w:val="00FF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B46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46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B46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B46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46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B46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F848E-5A96-4A9C-AE95-631145BB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846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Šimůnek Petr</dc:creator>
  <cp:keywords/>
  <dc:description/>
  <cp:lastModifiedBy>Weiglová Petra</cp:lastModifiedBy>
  <cp:revision>4</cp:revision>
  <dcterms:created xsi:type="dcterms:W3CDTF">2024-09-02T08:56:00Z</dcterms:created>
  <dcterms:modified xsi:type="dcterms:W3CDTF">2025-01-13T09:55:00Z</dcterms:modified>
</cp:coreProperties>
</file>